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Name: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#######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Email address: (Please provide your email address so that we may send your completed reading guide. Your privacy is important to us, and we will not sell nor share your information.)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#######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Q3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Phone number: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########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Q4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 xml:space="preserve">What is your Tulsa City-County Library card number? (The </w:t>
      </w:r>
      <w:proofErr w:type="gramStart"/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14 digit</w:t>
      </w:r>
      <w:proofErr w:type="gramEnd"/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 xml:space="preserve"> number beginning with 22345... on your card. You must be a TCCL cardholder to use this service.)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#######</w:t>
      </w:r>
      <w:bookmarkStart w:id="0" w:name="_GoBack"/>
      <w:bookmarkEnd w:id="0"/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Q5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Your gender:</w:t>
      </w:r>
    </w:p>
    <w:p w:rsidR="003F2E09" w:rsidRPr="003F2E09" w:rsidRDefault="003F2E09" w:rsidP="003F2E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Female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Q6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Your age: (Your Next Great Read is a service for individuals age 16 and older.)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B787F"/>
          <w:sz w:val="20"/>
          <w:szCs w:val="20"/>
        </w:rPr>
      </w:pPr>
      <w:r w:rsidRPr="003F2E09">
        <w:rPr>
          <w:rFonts w:ascii="Helvetica" w:eastAsia="Times New Roman" w:hAnsi="Helvetica" w:cs="Helvetica"/>
          <w:color w:val="6B787F"/>
          <w:sz w:val="20"/>
          <w:szCs w:val="20"/>
        </w:rPr>
        <w:t>Respondent skipped this question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Q7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Your race or ethnicity:</w:t>
      </w:r>
    </w:p>
    <w:p w:rsidR="003F2E09" w:rsidRPr="003F2E09" w:rsidRDefault="003F2E09" w:rsidP="003F2E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B787F"/>
          <w:sz w:val="20"/>
          <w:szCs w:val="20"/>
        </w:rPr>
      </w:pPr>
      <w:r w:rsidRPr="003F2E09">
        <w:rPr>
          <w:rFonts w:ascii="Helvetica" w:eastAsia="Times New Roman" w:hAnsi="Helvetica" w:cs="Helvetica"/>
          <w:color w:val="6B787F"/>
          <w:sz w:val="20"/>
          <w:szCs w:val="20"/>
        </w:rPr>
        <w:t>Respondent skipped this question</w:t>
      </w:r>
    </w:p>
    <w:p w:rsidR="003F2E09" w:rsidRPr="003F2E09" w:rsidRDefault="003F2E09" w:rsidP="003F2E09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Page 3: Tell Us About Your Reading Preferences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Q8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Please list 3-5 books or authors that you have recently read and enjoyed.</w:t>
      </w:r>
    </w:p>
    <w:p w:rsidR="003F2E09" w:rsidRPr="003F2E09" w:rsidRDefault="003F2E09" w:rsidP="003F2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1The Heart's Invisible Furies by John Boyne</w:t>
      </w:r>
    </w:p>
    <w:p w:rsidR="003F2E09" w:rsidRPr="003F2E09" w:rsidRDefault="003F2E09" w:rsidP="003F2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2That Kind of Mother by </w:t>
      </w:r>
      <w:proofErr w:type="spellStart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Rumaam</w:t>
      </w:r>
      <w:proofErr w:type="spellEnd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 </w:t>
      </w:r>
      <w:proofErr w:type="spellStart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Alam</w:t>
      </w:r>
      <w:proofErr w:type="spellEnd"/>
    </w:p>
    <w:p w:rsidR="003F2E09" w:rsidRPr="003F2E09" w:rsidRDefault="003F2E09" w:rsidP="003F2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3Louise </w:t>
      </w:r>
      <w:proofErr w:type="spellStart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Erdrich</w:t>
      </w:r>
      <w:proofErr w:type="spellEnd"/>
    </w:p>
    <w:p w:rsidR="003F2E09" w:rsidRPr="003F2E09" w:rsidRDefault="003F2E09" w:rsidP="003F2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4Kent </w:t>
      </w:r>
      <w:proofErr w:type="spellStart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Haruf</w:t>
      </w:r>
      <w:proofErr w:type="spellEnd"/>
    </w:p>
    <w:p w:rsidR="003F2E09" w:rsidRPr="003F2E09" w:rsidRDefault="003F2E09" w:rsidP="003F2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5The Lowland by </w:t>
      </w:r>
      <w:proofErr w:type="spellStart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Jhumpa</w:t>
      </w:r>
      <w:proofErr w:type="spellEnd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 </w:t>
      </w:r>
      <w:proofErr w:type="spellStart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Lahiri</w:t>
      </w:r>
      <w:proofErr w:type="spellEnd"/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Q9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What did you enjoy most about these titles/authors?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The sense of place/time each author created, multi-layered characters, thought-provoking themes, lyrical writing.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Q10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Please list 3-5 titles and/or authors that you have read and did NOT enjoy.</w:t>
      </w:r>
    </w:p>
    <w:p w:rsidR="003F2E09" w:rsidRPr="003F2E09" w:rsidRDefault="003F2E09" w:rsidP="003F2E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1The Kiss Quotient</w:t>
      </w:r>
    </w:p>
    <w:p w:rsidR="003F2E09" w:rsidRPr="003F2E09" w:rsidRDefault="003F2E09" w:rsidP="003F2E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2Nocturnes Five Stories of Music and Nightfall</w:t>
      </w:r>
    </w:p>
    <w:p w:rsidR="003F2E09" w:rsidRPr="003F2E09" w:rsidRDefault="003F2E09" w:rsidP="003F2E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3The Water Knife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Q11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Please describe what you did NOT enjoy about these titles/authors.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The Kiss Quotient had flat, uninteresting and predictable characters. Nocturnes was flat and I couldn't connect to the characters. The Water Knife was a good concept, but I just couldn't get into the story. I'm generally not a fan of sci-fi.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Q12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Please list a few of your favorite movies or television shows.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Victoria, Grantchester, </w:t>
      </w:r>
      <w:proofErr w:type="gramStart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This</w:t>
      </w:r>
      <w:proofErr w:type="gramEnd"/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 xml:space="preserve"> is Us.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lastRenderedPageBreak/>
        <w:t>Q13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We read for a variety of reasons.  Select the one below that most describes why you read.</w:t>
      </w:r>
    </w:p>
    <w:p w:rsidR="003F2E09" w:rsidRPr="003F2E09" w:rsidRDefault="003F2E09" w:rsidP="003F2E0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Appreciation for language and story</w:t>
      </w:r>
    </w:p>
    <w:p w:rsidR="003F2E09" w:rsidRPr="003F2E09" w:rsidRDefault="003F2E09" w:rsidP="003F2E09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Page 4: Genres and Formats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Q14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Do you generally read more fiction or nonfiction?</w:t>
      </w:r>
    </w:p>
    <w:p w:rsidR="003F2E09" w:rsidRPr="003F2E09" w:rsidRDefault="003F2E09" w:rsidP="003F2E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Mostly fiction, but some nonfiction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Q15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What kind of FICTION do you enjoy reading? Please select all that apply. If you read across many genres, select your top 5.</w:t>
      </w:r>
    </w:p>
    <w:p w:rsidR="003F2E09" w:rsidRPr="003F2E09" w:rsidRDefault="003F2E09" w:rsidP="003F2E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Mysteries</w:t>
      </w:r>
    </w:p>
    <w:p w:rsidR="003F2E09" w:rsidRPr="003F2E09" w:rsidRDefault="003F2E09" w:rsidP="003F2E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Literary Fiction</w:t>
      </w:r>
    </w:p>
    <w:p w:rsidR="003F2E09" w:rsidRPr="003F2E09" w:rsidRDefault="003F2E09" w:rsidP="003F2E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Classic Titles</w:t>
      </w:r>
    </w:p>
    <w:p w:rsidR="003F2E09" w:rsidRPr="003F2E09" w:rsidRDefault="003F2E09" w:rsidP="003F2E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Historical Fiction</w:t>
      </w:r>
    </w:p>
    <w:p w:rsidR="003F2E09" w:rsidRPr="003F2E09" w:rsidRDefault="003F2E09" w:rsidP="003F2E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Short Stories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Q16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What kind of NONFICTION books do you enjoy reading? Please select all that apply. If you read in multiple interest areas, please select your top 5.</w:t>
      </w:r>
    </w:p>
    <w:p w:rsidR="003F2E09" w:rsidRPr="003F2E09" w:rsidRDefault="003F2E09" w:rsidP="003F2E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Culture/Current Events/Politics</w:t>
      </w:r>
    </w:p>
    <w:p w:rsidR="003F2E09" w:rsidRPr="003F2E09" w:rsidRDefault="003F2E09" w:rsidP="003F2E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Religion</w:t>
      </w:r>
    </w:p>
    <w:p w:rsidR="003F2E09" w:rsidRPr="003F2E09" w:rsidRDefault="003F2E09" w:rsidP="003F2E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Memoir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Q17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What format do you most frequently use when reading?</w:t>
      </w:r>
    </w:p>
    <w:p w:rsidR="003F2E09" w:rsidRPr="003F2E09" w:rsidRDefault="003F2E09" w:rsidP="003F2E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Print books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Q18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In addition to the primary format selected in the previous questions, what other formats do you use? (Check all that apply)</w:t>
      </w:r>
    </w:p>
    <w:p w:rsidR="003F2E09" w:rsidRPr="003F2E09" w:rsidRDefault="003F2E09" w:rsidP="003F2E09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Downloadable audio books</w:t>
      </w:r>
    </w:p>
    <w:p w:rsidR="003F2E09" w:rsidRPr="003F2E09" w:rsidRDefault="003F2E09" w:rsidP="003F2E09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Page 5: Tone, Style, Mood, and Language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Q19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Please specify the mood and style of books you would be interested in reading. Select all that apply.</w:t>
      </w:r>
    </w:p>
    <w:p w:rsidR="003F2E09" w:rsidRPr="003F2E09" w:rsidRDefault="003F2E09" w:rsidP="003F2E0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Serious</w:t>
      </w:r>
    </w:p>
    <w:p w:rsidR="003F2E09" w:rsidRPr="003F2E09" w:rsidRDefault="003F2E09" w:rsidP="003F2E0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Thought-provoking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Q20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What phrase would you use to describe your favorite books?</w:t>
      </w:r>
    </w:p>
    <w:p w:rsidR="003F2E09" w:rsidRPr="003F2E09" w:rsidRDefault="003F2E09" w:rsidP="003F2E0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I like stories that focus on characters.</w:t>
      </w:r>
    </w:p>
    <w:p w:rsidR="003F2E09" w:rsidRPr="003F2E09" w:rsidRDefault="003F2E09" w:rsidP="003F2E0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I enjoy getting lost in other settings and time periods.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Q21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What sort of pacing do you generally prefer?</w:t>
      </w:r>
    </w:p>
    <w:p w:rsidR="003F2E09" w:rsidRPr="003F2E09" w:rsidRDefault="003F2E09" w:rsidP="003F2E0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Gradual development, deliberate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Q22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Give us three words that describe your perfect book match. For example: "spooky, unsettling, dramatic" or "funny, offbeat, zany")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Atmospheric, immersive, complicated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Q23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lastRenderedPageBreak/>
        <w:t>Please share anything else you wish us to know about your reading preferences. For example, is there a particular storyline or theme in which you are interested, or do you prefer books written in the first person?</w:t>
      </w:r>
    </w:p>
    <w:p w:rsidR="003F2E09" w:rsidRPr="003F2E09" w:rsidRDefault="003F2E09" w:rsidP="003F2E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I am interested in diverse reads.</w:t>
      </w:r>
    </w:p>
    <w:p w:rsidR="003F2E09" w:rsidRPr="003F2E09" w:rsidRDefault="003F2E09" w:rsidP="003F2E09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Page 6: Length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Q24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What is your preferred length for books?</w:t>
      </w:r>
    </w:p>
    <w:p w:rsidR="003F2E09" w:rsidRPr="003F2E09" w:rsidRDefault="003F2E09" w:rsidP="003F2E09">
      <w:pPr>
        <w:numPr>
          <w:ilvl w:val="0"/>
          <w:numId w:val="13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Either short or long/depends on the book</w:t>
      </w:r>
    </w:p>
    <w:p w:rsidR="003F2E09" w:rsidRPr="003F2E09" w:rsidRDefault="003F2E09" w:rsidP="003F2E09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Page 7: Content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Q25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Please tell us of anything you wish to AVOID in your reading such as graphic or violent scenes, sexually explicit material and/or strong language. *We will try to avoid these, but cannot guarantee there will not be something unacceptable to you.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Maybe excessive violence, but if it makes sense for the story, I'd be okay.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Q26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Is there anything you would like to learn about/explore in your reading?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Interested in books that would be good choices for a discussion group.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Q27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If you could visit any place or time in history, where or when would you go?</w:t>
      </w:r>
    </w:p>
    <w:p w:rsidR="003F2E09" w:rsidRPr="003F2E09" w:rsidRDefault="003F2E09" w:rsidP="003F2E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3F2E09">
        <w:rPr>
          <w:rFonts w:ascii="Helvetica" w:eastAsia="Times New Roman" w:hAnsi="Helvetica" w:cs="Helvetica"/>
          <w:color w:val="333E48"/>
          <w:sz w:val="20"/>
          <w:szCs w:val="20"/>
        </w:rPr>
        <w:t>1920s Paris.</w:t>
      </w:r>
    </w:p>
    <w:p w:rsidR="003F2E09" w:rsidRPr="003F2E09" w:rsidRDefault="003F2E09" w:rsidP="003F2E09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Page 8: Final Thoughts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3F2E09">
        <w:rPr>
          <w:rFonts w:ascii="Helvetica" w:eastAsia="Times New Roman" w:hAnsi="Helvetica" w:cs="Helvetica"/>
          <w:color w:val="333E48"/>
          <w:sz w:val="24"/>
          <w:szCs w:val="24"/>
        </w:rPr>
        <w:t>Q28</w:t>
      </w:r>
    </w:p>
    <w:p w:rsidR="003F2E09" w:rsidRPr="003F2E09" w:rsidRDefault="003F2E09" w:rsidP="003F2E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3F2E09">
        <w:rPr>
          <w:rFonts w:ascii="Helvetica" w:eastAsia="Times New Roman" w:hAnsi="Helvetica" w:cs="Helvetica"/>
          <w:color w:val="333E48"/>
          <w:sz w:val="23"/>
          <w:szCs w:val="23"/>
        </w:rPr>
        <w:t>Is there anything else about your reading tastes or current reading mood that we should take into consideration while preparing your customized reading suggestion list?</w:t>
      </w:r>
    </w:p>
    <w:p w:rsidR="003F2E09" w:rsidRPr="003F2E09" w:rsidRDefault="003F2E09" w:rsidP="003F2E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B787F"/>
          <w:sz w:val="20"/>
          <w:szCs w:val="20"/>
        </w:rPr>
      </w:pPr>
      <w:r w:rsidRPr="003F2E09">
        <w:rPr>
          <w:rFonts w:ascii="Helvetica" w:eastAsia="Times New Roman" w:hAnsi="Helvetica" w:cs="Helvetica"/>
          <w:color w:val="6B787F"/>
          <w:sz w:val="20"/>
          <w:szCs w:val="20"/>
        </w:rPr>
        <w:t>Respondent skipped this question</w:t>
      </w:r>
    </w:p>
    <w:p w:rsidR="00BC735B" w:rsidRDefault="00BC735B" w:rsidP="003F2E09"/>
    <w:sectPr w:rsidR="00BC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F7D"/>
    <w:multiLevelType w:val="multilevel"/>
    <w:tmpl w:val="A59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501B7"/>
    <w:multiLevelType w:val="multilevel"/>
    <w:tmpl w:val="FF2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A5392"/>
    <w:multiLevelType w:val="multilevel"/>
    <w:tmpl w:val="9CF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4BA6"/>
    <w:multiLevelType w:val="multilevel"/>
    <w:tmpl w:val="BB9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53082"/>
    <w:multiLevelType w:val="multilevel"/>
    <w:tmpl w:val="482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470FD"/>
    <w:multiLevelType w:val="multilevel"/>
    <w:tmpl w:val="B718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0546A"/>
    <w:multiLevelType w:val="multilevel"/>
    <w:tmpl w:val="68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C70B1"/>
    <w:multiLevelType w:val="multilevel"/>
    <w:tmpl w:val="2A0C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87774"/>
    <w:multiLevelType w:val="multilevel"/>
    <w:tmpl w:val="C4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74C62"/>
    <w:multiLevelType w:val="multilevel"/>
    <w:tmpl w:val="297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63BA3"/>
    <w:multiLevelType w:val="multilevel"/>
    <w:tmpl w:val="48A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01596"/>
    <w:multiLevelType w:val="multilevel"/>
    <w:tmpl w:val="B42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40E11"/>
    <w:multiLevelType w:val="multilevel"/>
    <w:tmpl w:val="B96C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9"/>
    <w:rsid w:val="003F2E09"/>
    <w:rsid w:val="00B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4CF9"/>
  <w15:chartTrackingRefBased/>
  <w15:docId w15:val="{105ED1BE-F61F-476F-988A-3BB7FBB8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-category-tag">
    <w:name w:val="ta-category-tag"/>
    <w:basedOn w:val="DefaultParagraphFont"/>
    <w:rsid w:val="003F2E09"/>
  </w:style>
  <w:style w:type="paragraph" w:customStyle="1" w:styleId="response-text">
    <w:name w:val="response-text"/>
    <w:basedOn w:val="Normal"/>
    <w:rsid w:val="003F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ponse-text1">
    <w:name w:val="response-text1"/>
    <w:basedOn w:val="DefaultParagraphFont"/>
    <w:rsid w:val="003F2E09"/>
  </w:style>
  <w:style w:type="character" w:customStyle="1" w:styleId="page-title">
    <w:name w:val="page-title"/>
    <w:basedOn w:val="DefaultParagraphFont"/>
    <w:rsid w:val="003F2E09"/>
  </w:style>
  <w:style w:type="character" w:customStyle="1" w:styleId="response-text-label">
    <w:name w:val="response-text-label"/>
    <w:basedOn w:val="DefaultParagraphFont"/>
    <w:rsid w:val="003F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856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458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20156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8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6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20867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3851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3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4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432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5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7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9723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6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0120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4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9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2799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4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45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655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9439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8531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6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5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5885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1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6495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4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4440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0761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7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2786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2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6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34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2015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3474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5332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1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8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7220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7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5343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209177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725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2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1937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20850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3252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3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9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0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6046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4938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9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9397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5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1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60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49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5936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16380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951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0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224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864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3109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3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9343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1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5301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9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31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8294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17342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801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Peter</dc:creator>
  <cp:keywords/>
  <dc:description/>
  <cp:lastModifiedBy>Klein, Peter</cp:lastModifiedBy>
  <cp:revision>1</cp:revision>
  <dcterms:created xsi:type="dcterms:W3CDTF">2019-05-06T17:59:00Z</dcterms:created>
  <dcterms:modified xsi:type="dcterms:W3CDTF">2019-05-06T18:00:00Z</dcterms:modified>
</cp:coreProperties>
</file>