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CellSpacing w:w="0" w:type="dxa"/>
        <w:shd w:val="clear" w:color="auto" w:fill="E8E8E8"/>
        <w:tblCellMar>
          <w:left w:w="0" w:type="dxa"/>
          <w:right w:w="0" w:type="dxa"/>
        </w:tblCellMar>
        <w:tblLook w:val="04A0" w:firstRow="1" w:lastRow="0" w:firstColumn="1" w:lastColumn="0" w:noHBand="0" w:noVBand="1"/>
      </w:tblPr>
      <w:tblGrid>
        <w:gridCol w:w="11100"/>
      </w:tblGrid>
      <w:tr w:rsidR="00CD36CA" w:rsidTr="00CD36CA">
        <w:trPr>
          <w:tblCellSpacing w:w="0" w:type="dxa"/>
        </w:trPr>
        <w:tc>
          <w:tcPr>
            <w:tcW w:w="0" w:type="auto"/>
            <w:shd w:val="clear" w:color="auto" w:fill="E8E8E8"/>
            <w:tcMar>
              <w:top w:w="150" w:type="dxa"/>
              <w:left w:w="150" w:type="dxa"/>
              <w:bottom w:w="150" w:type="dxa"/>
              <w:right w:w="15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4245"/>
              <w:gridCol w:w="4230"/>
              <w:gridCol w:w="2325"/>
            </w:tblGrid>
            <w:tr w:rsidR="00CD36CA">
              <w:trPr>
                <w:tblCellSpacing w:w="15" w:type="dxa"/>
              </w:trPr>
              <w:tc>
                <w:tcPr>
                  <w:tcW w:w="0" w:type="auto"/>
                  <w:hideMark/>
                </w:tcPr>
                <w:p w:rsidR="00CD36CA" w:rsidRDefault="00CD36CA">
                  <w:pPr>
                    <w:spacing w:before="90"/>
                    <w:rPr>
                      <w:color w:val="333333"/>
                    </w:rPr>
                  </w:pPr>
                  <w:r>
                    <w:rPr>
                      <w:b/>
                      <w:bCs/>
                      <w:color w:val="333333"/>
                    </w:rPr>
                    <w:t>Response Type:</w:t>
                  </w:r>
                  <w:r>
                    <w:rPr>
                      <w:color w:val="333333"/>
                    </w:rPr>
                    <w:t xml:space="preserve"> </w:t>
                  </w:r>
                </w:p>
                <w:p w:rsidR="00CD36CA" w:rsidRDefault="00CD36CA">
                  <w:pPr>
                    <w:spacing w:before="90"/>
                    <w:rPr>
                      <w:color w:val="333333"/>
                      <w:sz w:val="24"/>
                      <w:szCs w:val="24"/>
                    </w:rPr>
                  </w:pPr>
                  <w:r>
                    <w:rPr>
                      <w:color w:val="333333"/>
                    </w:rPr>
                    <w:t>Normal Response</w:t>
                  </w:r>
                </w:p>
              </w:tc>
              <w:tc>
                <w:tcPr>
                  <w:tcW w:w="0" w:type="auto"/>
                  <w:hideMark/>
                </w:tcPr>
                <w:p w:rsidR="00CD36CA" w:rsidRDefault="00CD36CA">
                  <w:pPr>
                    <w:spacing w:before="90"/>
                    <w:rPr>
                      <w:color w:val="333333"/>
                    </w:rPr>
                  </w:pPr>
                  <w:r>
                    <w:rPr>
                      <w:b/>
                      <w:bCs/>
                      <w:color w:val="333333"/>
                    </w:rPr>
                    <w:t>Collector:</w:t>
                  </w:r>
                  <w:r>
                    <w:rPr>
                      <w:color w:val="333333"/>
                    </w:rPr>
                    <w:t xml:space="preserve"> </w:t>
                  </w:r>
                </w:p>
                <w:p w:rsidR="00CD36CA" w:rsidRDefault="00CD36CA">
                  <w:pPr>
                    <w:spacing w:before="90"/>
                    <w:rPr>
                      <w:color w:val="333333"/>
                    </w:rPr>
                  </w:pPr>
                  <w:r>
                    <w:rPr>
                      <w:color w:val="333333"/>
                    </w:rPr>
                    <w:t>New Link</w:t>
                  </w:r>
                </w:p>
                <w:p w:rsidR="00CD36CA" w:rsidRDefault="00CD36CA">
                  <w:pPr>
                    <w:spacing w:before="90"/>
                    <w:rPr>
                      <w:color w:val="333333"/>
                      <w:sz w:val="24"/>
                      <w:szCs w:val="24"/>
                    </w:rPr>
                  </w:pPr>
                  <w:r>
                    <w:rPr>
                      <w:color w:val="333333"/>
                    </w:rPr>
                    <w:t>(Web Link)</w:t>
                  </w:r>
                </w:p>
              </w:tc>
              <w:tc>
                <w:tcPr>
                  <w:tcW w:w="0" w:type="auto"/>
                  <w:noWrap/>
                  <w:hideMark/>
                </w:tcPr>
                <w:p w:rsidR="00CD36CA" w:rsidRDefault="00CD36CA">
                  <w:pPr>
                    <w:spacing w:before="90"/>
                    <w:jc w:val="right"/>
                    <w:rPr>
                      <w:color w:val="333333"/>
                      <w:sz w:val="24"/>
                      <w:szCs w:val="24"/>
                    </w:rPr>
                  </w:pPr>
                  <w:hyperlink r:id="rId5" w:history="1">
                    <w:r>
                      <w:rPr>
                        <w:rStyle w:val="Hyperlink"/>
                        <w:color w:val="333333"/>
                        <w:sz w:val="18"/>
                        <w:szCs w:val="18"/>
                        <w:u w:val="none"/>
                        <w:bdr w:val="single" w:sz="8" w:space="2" w:color="999999" w:frame="1"/>
                        <w:shd w:val="clear" w:color="auto" w:fill="D3D3D3"/>
                      </w:rPr>
                      <w:t> Edit Response </w:t>
                    </w:r>
                  </w:hyperlink>
                  <w:r>
                    <w:rPr>
                      <w:color w:val="333333"/>
                    </w:rPr>
                    <w:t>  </w:t>
                  </w:r>
                  <w:hyperlink r:id="rId6" w:history="1">
                    <w:r>
                      <w:rPr>
                        <w:rStyle w:val="Hyperlink"/>
                        <w:color w:val="333333"/>
                        <w:sz w:val="18"/>
                        <w:szCs w:val="18"/>
                        <w:u w:val="none"/>
                        <w:bdr w:val="single" w:sz="8" w:space="2" w:color="999999" w:frame="1"/>
                        <w:shd w:val="clear" w:color="auto" w:fill="D3D3D3"/>
                      </w:rPr>
                      <w:t> Delete </w:t>
                    </w:r>
                  </w:hyperlink>
                  <w:r>
                    <w:rPr>
                      <w:color w:val="333333"/>
                    </w:rPr>
                    <w:t> </w:t>
                  </w:r>
                </w:p>
              </w:tc>
            </w:tr>
            <w:tr w:rsidR="00CD36CA">
              <w:trPr>
                <w:tblCellSpacing w:w="15" w:type="dxa"/>
              </w:trPr>
              <w:tc>
                <w:tcPr>
                  <w:tcW w:w="0" w:type="auto"/>
                  <w:vAlign w:val="center"/>
                  <w:hideMark/>
                </w:tcPr>
                <w:p w:rsidR="00CD36CA" w:rsidRDefault="00CD36CA">
                  <w:pPr>
                    <w:spacing w:before="90"/>
                    <w:rPr>
                      <w:color w:val="333333"/>
                    </w:rPr>
                  </w:pPr>
                  <w:r>
                    <w:rPr>
                      <w:b/>
                      <w:bCs/>
                      <w:color w:val="333333"/>
                    </w:rPr>
                    <w:t>Custom Value:</w:t>
                  </w:r>
                  <w:r>
                    <w:rPr>
                      <w:color w:val="333333"/>
                    </w:rPr>
                    <w:t xml:space="preserve"> </w:t>
                  </w:r>
                </w:p>
                <w:p w:rsidR="00CD36CA" w:rsidRDefault="00CD36CA">
                  <w:pPr>
                    <w:spacing w:before="90"/>
                    <w:rPr>
                      <w:color w:val="333333"/>
                      <w:sz w:val="24"/>
                      <w:szCs w:val="24"/>
                    </w:rPr>
                  </w:pPr>
                  <w:r>
                    <w:rPr>
                      <w:i/>
                      <w:iCs/>
                      <w:color w:val="333333"/>
                    </w:rPr>
                    <w:t>empty</w:t>
                  </w:r>
                </w:p>
              </w:tc>
              <w:tc>
                <w:tcPr>
                  <w:tcW w:w="0" w:type="auto"/>
                  <w:vAlign w:val="center"/>
                  <w:hideMark/>
                </w:tcPr>
                <w:p w:rsidR="00CD36CA" w:rsidRDefault="00CD36CA">
                  <w:pPr>
                    <w:spacing w:before="90"/>
                    <w:rPr>
                      <w:color w:val="333333"/>
                    </w:rPr>
                  </w:pPr>
                  <w:r>
                    <w:rPr>
                      <w:b/>
                      <w:bCs/>
                      <w:color w:val="333333"/>
                    </w:rPr>
                    <w:t>IP Address:</w:t>
                  </w:r>
                  <w:r>
                    <w:rPr>
                      <w:color w:val="333333"/>
                    </w:rPr>
                    <w:t xml:space="preserve"> </w:t>
                  </w:r>
                </w:p>
                <w:p w:rsidR="00CD36CA" w:rsidRDefault="00CD36CA">
                  <w:pPr>
                    <w:spacing w:before="90"/>
                    <w:rPr>
                      <w:color w:val="333333"/>
                      <w:sz w:val="24"/>
                      <w:szCs w:val="24"/>
                    </w:rPr>
                  </w:pPr>
                  <w:r>
                    <w:rPr>
                      <w:rStyle w:val="notranslate"/>
                      <w:color w:val="333333"/>
                    </w:rPr>
                    <w:t>70.128.109.122</w:t>
                  </w:r>
                </w:p>
              </w:tc>
              <w:tc>
                <w:tcPr>
                  <w:tcW w:w="0" w:type="auto"/>
                  <w:vAlign w:val="center"/>
                  <w:hideMark/>
                </w:tcPr>
                <w:p w:rsidR="00CD36CA" w:rsidRDefault="00CD36CA">
                  <w:pPr>
                    <w:rPr>
                      <w:rFonts w:ascii="Times New Roman" w:eastAsia="Times New Roman" w:hAnsi="Times New Roman" w:cs="Times New Roman"/>
                      <w:sz w:val="20"/>
                      <w:szCs w:val="20"/>
                    </w:rPr>
                  </w:pPr>
                </w:p>
              </w:tc>
            </w:tr>
            <w:tr w:rsidR="00CD36CA">
              <w:trPr>
                <w:tblCellSpacing w:w="15" w:type="dxa"/>
              </w:trPr>
              <w:tc>
                <w:tcPr>
                  <w:tcW w:w="4200" w:type="dxa"/>
                  <w:noWrap/>
                  <w:hideMark/>
                </w:tcPr>
                <w:p w:rsidR="00CD36CA" w:rsidRDefault="00CD36CA">
                  <w:pPr>
                    <w:spacing w:before="90"/>
                    <w:rPr>
                      <w:color w:val="333333"/>
                    </w:rPr>
                  </w:pPr>
                  <w:r>
                    <w:rPr>
                      <w:b/>
                      <w:bCs/>
                      <w:color w:val="333333"/>
                    </w:rPr>
                    <w:t>Response Started:</w:t>
                  </w:r>
                  <w:r>
                    <w:rPr>
                      <w:color w:val="333333"/>
                    </w:rPr>
                    <w:t xml:space="preserve">   </w:t>
                  </w:r>
                </w:p>
                <w:p w:rsidR="00CD36CA" w:rsidRDefault="00CD36CA">
                  <w:pPr>
                    <w:spacing w:before="90"/>
                    <w:rPr>
                      <w:color w:val="333333"/>
                    </w:rPr>
                  </w:pPr>
                  <w:r>
                    <w:rPr>
                      <w:color w:val="333333"/>
                    </w:rPr>
                    <w:t>Monday, March 18, 2013 2:14:19 PM</w:t>
                  </w:r>
                </w:p>
                <w:p w:rsidR="00CD36CA" w:rsidRDefault="00CD36CA">
                  <w:pPr>
                    <w:spacing w:before="90"/>
                    <w:rPr>
                      <w:color w:val="333333"/>
                      <w:sz w:val="24"/>
                      <w:szCs w:val="24"/>
                    </w:rPr>
                  </w:pPr>
                  <w:r>
                    <w:rPr>
                      <w:color w:val="333333"/>
                    </w:rPr>
                    <w:t>   </w:t>
                  </w:r>
                </w:p>
              </w:tc>
              <w:tc>
                <w:tcPr>
                  <w:tcW w:w="4200" w:type="dxa"/>
                  <w:noWrap/>
                  <w:hideMark/>
                </w:tcPr>
                <w:p w:rsidR="00CD36CA" w:rsidRDefault="00CD36CA">
                  <w:pPr>
                    <w:spacing w:before="90"/>
                    <w:rPr>
                      <w:color w:val="333333"/>
                    </w:rPr>
                  </w:pPr>
                  <w:r>
                    <w:rPr>
                      <w:b/>
                      <w:bCs/>
                      <w:color w:val="333333"/>
                    </w:rPr>
                    <w:t>Response Modified:</w:t>
                  </w:r>
                  <w:r>
                    <w:rPr>
                      <w:color w:val="333333"/>
                    </w:rPr>
                    <w:t xml:space="preserve">   </w:t>
                  </w:r>
                </w:p>
                <w:p w:rsidR="00CD36CA" w:rsidRDefault="00CD36CA">
                  <w:pPr>
                    <w:spacing w:before="90"/>
                    <w:rPr>
                      <w:color w:val="333333"/>
                      <w:sz w:val="24"/>
                      <w:szCs w:val="24"/>
                    </w:rPr>
                  </w:pPr>
                  <w:r>
                    <w:rPr>
                      <w:color w:val="333333"/>
                    </w:rPr>
                    <w:t>Monday, March 18, 2013 2:53:05 PM</w:t>
                  </w:r>
                </w:p>
              </w:tc>
              <w:tc>
                <w:tcPr>
                  <w:tcW w:w="0" w:type="auto"/>
                  <w:vAlign w:val="center"/>
                  <w:hideMark/>
                </w:tcPr>
                <w:p w:rsidR="00CD36CA" w:rsidRDefault="00CD36CA">
                  <w:pPr>
                    <w:rPr>
                      <w:rFonts w:ascii="Times New Roman" w:eastAsia="Times New Roman" w:hAnsi="Times New Roman" w:cs="Times New Roman"/>
                      <w:sz w:val="20"/>
                      <w:szCs w:val="20"/>
                    </w:rPr>
                  </w:pPr>
                </w:p>
              </w:tc>
            </w:tr>
          </w:tbl>
          <w:p w:rsidR="00CD36CA" w:rsidRDefault="00CD36CA">
            <w:pPr>
              <w:rPr>
                <w:rFonts w:ascii="Times New Roman" w:eastAsia="Times New Roman" w:hAnsi="Times New Roman" w:cs="Times New Roman"/>
                <w:sz w:val="20"/>
                <w:szCs w:val="20"/>
              </w:rPr>
            </w:pPr>
          </w:p>
        </w:tc>
      </w:tr>
    </w:tbl>
    <w:p w:rsidR="00CD36CA" w:rsidRDefault="00CD36CA" w:rsidP="00CD36CA">
      <w:pPr>
        <w:shd w:val="clear" w:color="auto" w:fill="FFFFFF"/>
        <w:jc w:val="right"/>
        <w:rPr>
          <w:color w:val="333333"/>
          <w:sz w:val="18"/>
          <w:szCs w:val="18"/>
        </w:rPr>
      </w:pPr>
      <w:hyperlink r:id="rId7"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Name:</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rHeight w:val="172"/>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[xx]</w:t>
            </w:r>
          </w:p>
        </w:tc>
      </w:tr>
    </w:tbl>
    <w:p w:rsidR="00CD36CA" w:rsidRDefault="00CD36CA" w:rsidP="00CD36CA">
      <w:pPr>
        <w:shd w:val="clear" w:color="auto" w:fill="E6ECC0"/>
        <w:rPr>
          <w:b/>
          <w:bCs/>
          <w:color w:val="333333"/>
          <w:sz w:val="21"/>
          <w:szCs w:val="21"/>
        </w:rPr>
      </w:pPr>
      <w:r>
        <w:rPr>
          <w:rStyle w:val="notranslate"/>
          <w:b/>
          <w:bCs/>
          <w:color w:val="333333"/>
          <w:sz w:val="21"/>
          <w:szCs w:val="21"/>
        </w:rPr>
        <w:t>2. Email address:</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rsidP="00CD36CA">
            <w:pPr>
              <w:rPr>
                <w:color w:val="333333"/>
                <w:sz w:val="24"/>
                <w:szCs w:val="24"/>
              </w:rPr>
            </w:pPr>
            <w:hyperlink r:id="rId8" w:history="1">
              <w:r>
                <w:rPr>
                  <w:rStyle w:val="Hyperlink"/>
                </w:rPr>
                <w:t>[xx]</w:t>
              </w:r>
            </w:hyperlink>
          </w:p>
        </w:tc>
      </w:tr>
    </w:tbl>
    <w:p w:rsidR="00CD36CA" w:rsidRDefault="00CD36CA" w:rsidP="00CD36CA">
      <w:pPr>
        <w:shd w:val="clear" w:color="auto" w:fill="E6ECC0"/>
        <w:rPr>
          <w:b/>
          <w:bCs/>
          <w:color w:val="333333"/>
          <w:sz w:val="21"/>
          <w:szCs w:val="21"/>
        </w:rPr>
      </w:pPr>
      <w:r>
        <w:rPr>
          <w:rStyle w:val="notranslate"/>
          <w:b/>
          <w:bCs/>
          <w:color w:val="333333"/>
          <w:sz w:val="21"/>
          <w:szCs w:val="21"/>
        </w:rPr>
        <w:t xml:space="preserve">3. Phone number: </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[xx]</w:t>
            </w:r>
          </w:p>
        </w:tc>
      </w:tr>
    </w:tbl>
    <w:p w:rsidR="00CD36CA" w:rsidRDefault="00CD36CA" w:rsidP="00CD36CA">
      <w:pPr>
        <w:shd w:val="clear" w:color="auto" w:fill="E6ECC0"/>
        <w:rPr>
          <w:b/>
          <w:bCs/>
          <w:color w:val="333333"/>
          <w:sz w:val="21"/>
          <w:szCs w:val="21"/>
        </w:rPr>
      </w:pPr>
      <w:r>
        <w:rPr>
          <w:rStyle w:val="notranslate"/>
          <w:b/>
          <w:bCs/>
          <w:color w:val="333333"/>
          <w:sz w:val="21"/>
          <w:szCs w:val="21"/>
        </w:rPr>
        <w:t>4. What is your Tulsa City-County Library card number?</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[xx]</w:t>
            </w:r>
            <w:bookmarkStart w:id="0" w:name="_GoBack"/>
            <w:bookmarkEnd w:id="0"/>
          </w:p>
        </w:tc>
      </w:tr>
    </w:tbl>
    <w:p w:rsidR="00CD36CA" w:rsidRDefault="00CD36CA" w:rsidP="00CD36CA">
      <w:pPr>
        <w:shd w:val="clear" w:color="auto" w:fill="E6ECC0"/>
        <w:rPr>
          <w:b/>
          <w:bCs/>
          <w:color w:val="333333"/>
          <w:sz w:val="21"/>
          <w:szCs w:val="21"/>
        </w:rPr>
      </w:pPr>
      <w:r>
        <w:rPr>
          <w:rStyle w:val="notranslate"/>
          <w:b/>
          <w:bCs/>
          <w:color w:val="333333"/>
          <w:sz w:val="21"/>
          <w:szCs w:val="21"/>
        </w:rPr>
        <w:t>5. Your sex:</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Female</w:t>
            </w:r>
          </w:p>
        </w:tc>
      </w:tr>
    </w:tbl>
    <w:p w:rsidR="00CD36CA" w:rsidRDefault="00CD36CA" w:rsidP="00CD36CA">
      <w:pPr>
        <w:shd w:val="clear" w:color="auto" w:fill="E6ECC0"/>
        <w:rPr>
          <w:b/>
          <w:bCs/>
          <w:color w:val="333333"/>
          <w:sz w:val="21"/>
          <w:szCs w:val="21"/>
        </w:rPr>
      </w:pPr>
      <w:r>
        <w:rPr>
          <w:rStyle w:val="notranslate"/>
          <w:b/>
          <w:bCs/>
          <w:color w:val="333333"/>
          <w:sz w:val="21"/>
          <w:szCs w:val="21"/>
        </w:rPr>
        <w:t>6. Your age:</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48</w:t>
            </w:r>
          </w:p>
        </w:tc>
      </w:tr>
    </w:tbl>
    <w:p w:rsidR="00CD36CA" w:rsidRDefault="00CD36CA" w:rsidP="00CD36CA">
      <w:pPr>
        <w:shd w:val="clear" w:color="auto" w:fill="E6ECC0"/>
        <w:rPr>
          <w:b/>
          <w:bCs/>
          <w:color w:val="333333"/>
          <w:sz w:val="21"/>
          <w:szCs w:val="21"/>
        </w:rPr>
      </w:pPr>
      <w:r>
        <w:rPr>
          <w:rStyle w:val="notranslate"/>
          <w:b/>
          <w:bCs/>
          <w:color w:val="333333"/>
          <w:sz w:val="21"/>
          <w:szCs w:val="21"/>
        </w:rPr>
        <w:t>7. Your race or ethnicity:</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proofErr w:type="spellStart"/>
            <w:r>
              <w:rPr>
                <w:rStyle w:val="notranslate"/>
                <w:color w:val="333333"/>
              </w:rPr>
              <w:t>caucasion</w:t>
            </w:r>
            <w:proofErr w:type="spellEnd"/>
          </w:p>
        </w:tc>
      </w:tr>
    </w:tbl>
    <w:p w:rsidR="00CD36CA" w:rsidRDefault="00CD36CA" w:rsidP="00CD36CA">
      <w:pPr>
        <w:shd w:val="clear" w:color="auto" w:fill="FFFFFF"/>
        <w:jc w:val="right"/>
        <w:rPr>
          <w:color w:val="333333"/>
          <w:sz w:val="18"/>
          <w:szCs w:val="18"/>
        </w:rPr>
      </w:pPr>
      <w:hyperlink r:id="rId9"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For each of the following, check the response that indicates your interests:</w:t>
      </w:r>
    </w:p>
    <w:tbl>
      <w:tblPr>
        <w:tblW w:w="5000" w:type="pct"/>
        <w:tblCellSpacing w:w="0" w:type="dxa"/>
        <w:tblCellMar>
          <w:left w:w="0" w:type="dxa"/>
          <w:right w:w="0" w:type="dxa"/>
        </w:tblCellMar>
        <w:tblLook w:val="04A0" w:firstRow="1" w:lastRow="0" w:firstColumn="1" w:lastColumn="0" w:noHBand="0" w:noVBand="1"/>
      </w:tblPr>
      <w:tblGrid>
        <w:gridCol w:w="4995"/>
        <w:gridCol w:w="2850"/>
        <w:gridCol w:w="809"/>
        <w:gridCol w:w="796"/>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High interest</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OK</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No</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Recent titles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Classic titles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Literary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Non-fiction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Mysteries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Fantasy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Historical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Biography/Memoir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Romance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lastRenderedPageBreak/>
              <w:t>Thrillers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Action/Adventure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Horror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Inspirational (Religious)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Science Fiction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Urban/Hip-Hop</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Romantic Suspense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Western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Chick Lit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Graphic Novels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Young Adult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Short Stories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Multi-book series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E6ECC0"/>
        <w:rPr>
          <w:b/>
          <w:bCs/>
          <w:color w:val="333333"/>
          <w:sz w:val="21"/>
          <w:szCs w:val="21"/>
        </w:rPr>
      </w:pPr>
      <w:r>
        <w:rPr>
          <w:rStyle w:val="notranslate"/>
          <w:b/>
          <w:bCs/>
          <w:color w:val="333333"/>
          <w:sz w:val="21"/>
          <w:szCs w:val="21"/>
        </w:rPr>
        <w:t>2. Rate your interest in the following book formats.</w:t>
      </w:r>
    </w:p>
    <w:tbl>
      <w:tblPr>
        <w:tblW w:w="5000" w:type="pct"/>
        <w:tblCellSpacing w:w="0" w:type="dxa"/>
        <w:tblCellMar>
          <w:left w:w="0" w:type="dxa"/>
          <w:right w:w="0" w:type="dxa"/>
        </w:tblCellMar>
        <w:tblLook w:val="04A0" w:firstRow="1" w:lastRow="0" w:firstColumn="1" w:lastColumn="0" w:noHBand="0" w:noVBand="1"/>
      </w:tblPr>
      <w:tblGrid>
        <w:gridCol w:w="2370"/>
        <w:gridCol w:w="1611"/>
        <w:gridCol w:w="1851"/>
        <w:gridCol w:w="1792"/>
        <w:gridCol w:w="1826"/>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Not interested (1)</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Might use one day (2)</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Occasionally use (3)</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Nearly always use (4)</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Print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Books on CD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Downloadable audio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eBooks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Large Print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gridSpan w:val="5"/>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FFFFFF"/>
        <w:jc w:val="right"/>
        <w:rPr>
          <w:color w:val="333333"/>
          <w:sz w:val="18"/>
          <w:szCs w:val="18"/>
        </w:rPr>
      </w:pPr>
      <w:hyperlink r:id="rId10"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Select your preferences for your reading mood RIGHT NOW.</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Easy</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Funny</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Safe, relaxing</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Familiar</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Straightforward language</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Old-fashioned, traditional</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Dark, ironic</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lastRenderedPageBreak/>
              <w:t>Suspenseful/tense</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Original/unusual</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Leaves you thinking</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Modern, contemporary</w:t>
            </w:r>
          </w:p>
        </w:tc>
      </w:tr>
    </w:tbl>
    <w:p w:rsidR="00CD36CA" w:rsidRDefault="00CD36CA" w:rsidP="00CD36CA">
      <w:pPr>
        <w:shd w:val="clear" w:color="auto" w:fill="E6ECC0"/>
        <w:rPr>
          <w:b/>
          <w:bCs/>
          <w:color w:val="333333"/>
          <w:sz w:val="21"/>
          <w:szCs w:val="21"/>
        </w:rPr>
      </w:pPr>
      <w:r>
        <w:rPr>
          <w:rStyle w:val="notranslate"/>
          <w:b/>
          <w:bCs/>
          <w:color w:val="333333"/>
          <w:sz w:val="21"/>
          <w:szCs w:val="21"/>
        </w:rPr>
        <w:t>2. How do you like books to be focused? Mark how important each emphasis is to you as a reader.</w:t>
      </w:r>
    </w:p>
    <w:tbl>
      <w:tblPr>
        <w:tblW w:w="5000" w:type="pct"/>
        <w:tblCellSpacing w:w="0" w:type="dxa"/>
        <w:tblCellMar>
          <w:left w:w="0" w:type="dxa"/>
          <w:right w:w="0" w:type="dxa"/>
        </w:tblCellMar>
        <w:tblLook w:val="04A0" w:firstRow="1" w:lastRow="0" w:firstColumn="1" w:lastColumn="0" w:noHBand="0" w:noVBand="1"/>
      </w:tblPr>
      <w:tblGrid>
        <w:gridCol w:w="3998"/>
        <w:gridCol w:w="2666"/>
        <w:gridCol w:w="1809"/>
        <w:gridCol w:w="977"/>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High Interest</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Medium</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Low</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Characters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Action and Events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Issues and Ideas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Language and Style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Setting/Time Period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E6ECC0"/>
        <w:rPr>
          <w:b/>
          <w:bCs/>
          <w:color w:val="333333"/>
          <w:sz w:val="21"/>
          <w:szCs w:val="21"/>
        </w:rPr>
      </w:pPr>
      <w:r>
        <w:rPr>
          <w:rStyle w:val="notranslate"/>
          <w:b/>
          <w:bCs/>
          <w:color w:val="333333"/>
          <w:sz w:val="21"/>
          <w:szCs w:val="21"/>
        </w:rPr>
        <w:t>3. What sort of humor do you prefer? Mark how important each emphasis is to you as a reader.</w:t>
      </w:r>
    </w:p>
    <w:tbl>
      <w:tblPr>
        <w:tblW w:w="5000" w:type="pct"/>
        <w:tblCellSpacing w:w="0" w:type="dxa"/>
        <w:tblCellMar>
          <w:left w:w="0" w:type="dxa"/>
          <w:right w:w="0" w:type="dxa"/>
        </w:tblCellMar>
        <w:tblLook w:val="04A0" w:firstRow="1" w:lastRow="0" w:firstColumn="1" w:lastColumn="0" w:noHBand="0" w:noVBand="1"/>
      </w:tblPr>
      <w:tblGrid>
        <w:gridCol w:w="5195"/>
        <w:gridCol w:w="2081"/>
        <w:gridCol w:w="1412"/>
        <w:gridCol w:w="762"/>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High Interest</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Medium</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Low</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Quirky characters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Clever dialogue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Humorous situations/events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Wordplay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Slapstick/physical 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Dark humor/irony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Absurd humor -- bizarre or surreal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FFFFFF"/>
        <w:jc w:val="right"/>
        <w:rPr>
          <w:color w:val="333333"/>
          <w:sz w:val="18"/>
          <w:szCs w:val="18"/>
        </w:rPr>
      </w:pPr>
      <w:hyperlink r:id="rId11"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For each of the following, indicate your preference for the length of a book.</w:t>
      </w:r>
    </w:p>
    <w:tbl>
      <w:tblPr>
        <w:tblW w:w="5000" w:type="pct"/>
        <w:tblCellSpacing w:w="0" w:type="dxa"/>
        <w:tblCellMar>
          <w:left w:w="0" w:type="dxa"/>
          <w:right w:w="0" w:type="dxa"/>
        </w:tblCellMar>
        <w:tblLook w:val="04A0" w:firstRow="1" w:lastRow="0" w:firstColumn="1" w:lastColumn="0" w:noHBand="0" w:noVBand="1"/>
      </w:tblPr>
      <w:tblGrid>
        <w:gridCol w:w="4769"/>
        <w:gridCol w:w="2403"/>
        <w:gridCol w:w="1394"/>
        <w:gridCol w:w="884"/>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Preferred</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Okay</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No</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Less than 250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250-500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Over 500 pages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FFFFFF"/>
        <w:jc w:val="right"/>
        <w:rPr>
          <w:color w:val="333333"/>
          <w:sz w:val="18"/>
          <w:szCs w:val="18"/>
        </w:rPr>
      </w:pPr>
      <w:hyperlink r:id="rId12"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What is your preference of the main characters for the books you would like to read?</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Just a few characters</w:t>
            </w:r>
          </w:p>
        </w:tc>
      </w:tr>
    </w:tbl>
    <w:p w:rsidR="00CD36CA" w:rsidRDefault="00CD36CA" w:rsidP="00CD36CA">
      <w:pPr>
        <w:shd w:val="clear" w:color="auto" w:fill="E6ECC0"/>
        <w:rPr>
          <w:b/>
          <w:bCs/>
          <w:color w:val="333333"/>
          <w:sz w:val="21"/>
          <w:szCs w:val="21"/>
        </w:rPr>
      </w:pPr>
      <w:r>
        <w:rPr>
          <w:rStyle w:val="notranslate"/>
          <w:b/>
          <w:bCs/>
          <w:color w:val="333333"/>
          <w:sz w:val="21"/>
          <w:szCs w:val="21"/>
        </w:rPr>
        <w:t>2. What is your preference for the kind of main characters in books you would like to read?</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Conflicted characters</w:t>
            </w:r>
          </w:p>
        </w:tc>
      </w:tr>
    </w:tbl>
    <w:p w:rsidR="00CD36CA" w:rsidRDefault="00CD36CA" w:rsidP="00CD36CA">
      <w:pPr>
        <w:shd w:val="clear" w:color="auto" w:fill="E6ECC0"/>
        <w:rPr>
          <w:b/>
          <w:bCs/>
          <w:color w:val="333333"/>
          <w:sz w:val="21"/>
          <w:szCs w:val="21"/>
        </w:rPr>
      </w:pPr>
      <w:r>
        <w:rPr>
          <w:rStyle w:val="notranslate"/>
          <w:b/>
          <w:bCs/>
          <w:color w:val="333333"/>
          <w:sz w:val="21"/>
          <w:szCs w:val="21"/>
        </w:rPr>
        <w:lastRenderedPageBreak/>
        <w:t>3. AGE... What ages do you prefer your characters to be? Indicate as many as you would like. Leave blank if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rsp1"/>
              </w:rPr>
              <w:t>No Response</w:t>
            </w:r>
          </w:p>
        </w:tc>
      </w:tr>
    </w:tbl>
    <w:p w:rsidR="00CD36CA" w:rsidRDefault="00CD36CA" w:rsidP="00CD36CA">
      <w:pPr>
        <w:shd w:val="clear" w:color="auto" w:fill="E6ECC0"/>
        <w:rPr>
          <w:b/>
          <w:bCs/>
          <w:color w:val="333333"/>
          <w:sz w:val="21"/>
          <w:szCs w:val="21"/>
        </w:rPr>
      </w:pPr>
      <w:r>
        <w:rPr>
          <w:rStyle w:val="notranslate"/>
          <w:b/>
          <w:bCs/>
          <w:color w:val="333333"/>
          <w:sz w:val="21"/>
          <w:szCs w:val="21"/>
        </w:rPr>
        <w:t>4. GENDER... Which gender do you prefer your characters to be? Leave blank of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rsp1"/>
              </w:rPr>
              <w:t>No Response</w:t>
            </w:r>
          </w:p>
        </w:tc>
      </w:tr>
    </w:tbl>
    <w:p w:rsidR="00CD36CA" w:rsidRDefault="00CD36CA" w:rsidP="00CD36CA">
      <w:pPr>
        <w:shd w:val="clear" w:color="auto" w:fill="E6ECC0"/>
        <w:rPr>
          <w:b/>
          <w:bCs/>
          <w:color w:val="333333"/>
          <w:sz w:val="21"/>
          <w:szCs w:val="21"/>
        </w:rPr>
      </w:pPr>
      <w:r>
        <w:rPr>
          <w:rStyle w:val="notranslate"/>
          <w:b/>
          <w:bCs/>
          <w:color w:val="333333"/>
          <w:sz w:val="21"/>
          <w:szCs w:val="21"/>
        </w:rPr>
        <w:t>5. ETHNICITY/NATIONALITY... What ethnic background do you prefer your characters to have? Mark as many as you would like. Leave blank if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rsp1"/>
              </w:rPr>
              <w:t>No Response</w:t>
            </w:r>
          </w:p>
        </w:tc>
      </w:tr>
    </w:tbl>
    <w:p w:rsidR="00CD36CA" w:rsidRDefault="00CD36CA" w:rsidP="00CD36CA">
      <w:pPr>
        <w:shd w:val="clear" w:color="auto" w:fill="E6ECC0"/>
        <w:rPr>
          <w:b/>
          <w:bCs/>
          <w:color w:val="333333"/>
          <w:sz w:val="21"/>
          <w:szCs w:val="21"/>
        </w:rPr>
      </w:pPr>
      <w:r>
        <w:rPr>
          <w:rStyle w:val="notranslate"/>
          <w:b/>
          <w:bCs/>
          <w:color w:val="333333"/>
          <w:sz w:val="21"/>
          <w:szCs w:val="21"/>
        </w:rPr>
        <w:t>6. RELATIONSHIP STATUS... Indicate the status of the characters you would like to read about. Mark as many as you would like. Leave blank if it does not matter.</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Introspection/inner life</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Married life/committed</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Friendship</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Troubled relationships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Gay/Lesbian</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Parenting/family life</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Odd couples</w:t>
            </w:r>
          </w:p>
        </w:tc>
      </w:tr>
    </w:tbl>
    <w:p w:rsidR="00CD36CA" w:rsidRDefault="00CD36CA" w:rsidP="00CD36CA">
      <w:pPr>
        <w:shd w:val="clear" w:color="auto" w:fill="E6ECC0"/>
        <w:rPr>
          <w:b/>
          <w:bCs/>
          <w:color w:val="333333"/>
          <w:sz w:val="21"/>
          <w:szCs w:val="21"/>
        </w:rPr>
      </w:pPr>
      <w:r>
        <w:rPr>
          <w:rStyle w:val="notranslate"/>
          <w:b/>
          <w:bCs/>
          <w:color w:val="333333"/>
          <w:sz w:val="21"/>
          <w:szCs w:val="21"/>
        </w:rPr>
        <w:t>7. OCCUPATIONAL FIELDS OR AREAS OF INTEREST... Are there any particular areas of interest or jobs/careers of characters you would like to read about?</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rsp1"/>
              </w:rPr>
              <w:t>No Response</w:t>
            </w:r>
          </w:p>
        </w:tc>
      </w:tr>
    </w:tbl>
    <w:p w:rsidR="00CD36CA" w:rsidRDefault="00CD36CA" w:rsidP="00CD36CA">
      <w:pPr>
        <w:shd w:val="clear" w:color="auto" w:fill="FFFFFF"/>
        <w:jc w:val="right"/>
        <w:rPr>
          <w:color w:val="333333"/>
          <w:sz w:val="18"/>
          <w:szCs w:val="18"/>
        </w:rPr>
      </w:pPr>
      <w:hyperlink r:id="rId13"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Mark any setting about which you would particularly like to read. Describe or specify the setting further if you like. Leaving items unmarked does not preclude them, but indicates no preference for or against.</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United States -- specify states, regions, or cities below</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World -- specify regions, countries or cities below</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Historical settings -- specify historical eras and places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Europe Africa Ethiopia</w:t>
            </w:r>
          </w:p>
        </w:tc>
      </w:tr>
    </w:tbl>
    <w:p w:rsidR="00CD36CA" w:rsidRDefault="00CD36CA" w:rsidP="00CD36CA">
      <w:pPr>
        <w:shd w:val="clear" w:color="auto" w:fill="E6ECC0"/>
        <w:rPr>
          <w:b/>
          <w:bCs/>
          <w:color w:val="333333"/>
          <w:sz w:val="21"/>
          <w:szCs w:val="21"/>
        </w:rPr>
      </w:pPr>
      <w:r>
        <w:rPr>
          <w:rStyle w:val="notranslate"/>
          <w:b/>
          <w:bCs/>
          <w:color w:val="333333"/>
          <w:sz w:val="21"/>
          <w:szCs w:val="21"/>
        </w:rPr>
        <w:t xml:space="preserve">2. DEMOGRAPHY... What settings do you prefer? Mark as many as you would like. </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Cities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Small towns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Among the working class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Suburbs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Farms or ranches</w:t>
            </w:r>
          </w:p>
        </w:tc>
      </w:tr>
    </w:tbl>
    <w:p w:rsidR="00CD36CA" w:rsidRDefault="00CD36CA" w:rsidP="00CD36CA">
      <w:pPr>
        <w:shd w:val="clear" w:color="auto" w:fill="FFFFFF"/>
        <w:jc w:val="right"/>
        <w:rPr>
          <w:color w:val="333333"/>
          <w:sz w:val="18"/>
          <w:szCs w:val="18"/>
        </w:rPr>
      </w:pPr>
      <w:hyperlink r:id="rId14"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Please indicate your peeves and pleasures.</w:t>
      </w:r>
    </w:p>
    <w:tbl>
      <w:tblPr>
        <w:tblW w:w="5000" w:type="pct"/>
        <w:tblCellSpacing w:w="0" w:type="dxa"/>
        <w:tblCellMar>
          <w:left w:w="0" w:type="dxa"/>
          <w:right w:w="0" w:type="dxa"/>
        </w:tblCellMar>
        <w:tblLook w:val="04A0" w:firstRow="1" w:lastRow="0" w:firstColumn="1" w:lastColumn="0" w:noHBand="0" w:noVBand="1"/>
      </w:tblPr>
      <w:tblGrid>
        <w:gridCol w:w="5639"/>
        <w:gridCol w:w="1145"/>
        <w:gridCol w:w="1408"/>
        <w:gridCol w:w="1258"/>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Avoid</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Include</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Ignore</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Sexual themes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lastRenderedPageBreak/>
              <w:t>Explicit sexual content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Rough or obscene language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War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Violence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Death</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Animal cruelty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Disease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Crime portrayed sympathetically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Dark or cynical 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Technology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Gay and Lesbian relationships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Anti-religion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Pro-religion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Right Wing 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Left Wing 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Addiction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gridSpan w:val="4"/>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FFFFFF"/>
        <w:jc w:val="right"/>
        <w:rPr>
          <w:color w:val="333333"/>
          <w:sz w:val="18"/>
          <w:szCs w:val="18"/>
        </w:rPr>
      </w:pPr>
      <w:hyperlink r:id="rId15"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For each of the following subjects, mark "interested" if you want a suggestion that includes the subject, mark "avoid" if you do not want to read about the subject. You may leave items blank to indicate no preference.</w:t>
      </w:r>
    </w:p>
    <w:tbl>
      <w:tblPr>
        <w:tblW w:w="5000" w:type="pct"/>
        <w:tblCellSpacing w:w="0" w:type="dxa"/>
        <w:tblCellMar>
          <w:left w:w="0" w:type="dxa"/>
          <w:right w:w="0" w:type="dxa"/>
        </w:tblCellMar>
        <w:tblLook w:val="04A0" w:firstRow="1" w:lastRow="0" w:firstColumn="1" w:lastColumn="0" w:noHBand="0" w:noVBand="1"/>
      </w:tblPr>
      <w:tblGrid>
        <w:gridCol w:w="5504"/>
        <w:gridCol w:w="2472"/>
        <w:gridCol w:w="1474"/>
      </w:tblGrid>
      <w:tr w:rsidR="00CD36CA" w:rsidTr="00CD36CA">
        <w:trPr>
          <w:tblCellSpacing w:w="0" w:type="dxa"/>
        </w:trPr>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 </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Interested</w:t>
            </w:r>
          </w:p>
        </w:tc>
        <w:tc>
          <w:tcPr>
            <w:tcW w:w="0" w:type="auto"/>
            <w:shd w:val="clear" w:color="auto" w:fill="F0EFEE"/>
            <w:tcMar>
              <w:top w:w="45" w:type="dxa"/>
              <w:left w:w="45" w:type="dxa"/>
              <w:bottom w:w="45" w:type="dxa"/>
              <w:right w:w="45" w:type="dxa"/>
            </w:tcMar>
            <w:vAlign w:val="center"/>
            <w:hideMark/>
          </w:tcPr>
          <w:p w:rsidR="00CD36CA" w:rsidRDefault="00CD36CA">
            <w:pPr>
              <w:jc w:val="center"/>
              <w:rPr>
                <w:b/>
                <w:bCs/>
                <w:color w:val="333333"/>
                <w:sz w:val="24"/>
                <w:szCs w:val="24"/>
              </w:rPr>
            </w:pPr>
            <w:r>
              <w:rPr>
                <w:b/>
                <w:bCs/>
                <w:color w:val="333333"/>
              </w:rPr>
              <w:t>Avoid</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Animals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Gardens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Crime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Paranormal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Disasters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Men's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Women's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Minority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Romantic Relationships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Childhood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Coming of Age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lastRenderedPageBreak/>
              <w:t>Families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Senior Lives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History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Religion</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Computers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Military/War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Books made into movies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Nature</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Outdoor activities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Sports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Science and Technology</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Politics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Food</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Books about books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Other cultures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Humor</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Holidays</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Journeys/travel</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Art</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Music</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color w:val="333333"/>
              </w:rPr>
              <w:t>Medicine and Health</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rStyle w:val="rsp1"/>
                <w:color w:val="333333"/>
              </w:rPr>
              <w:t>X</w:t>
            </w:r>
          </w:p>
        </w:tc>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jc w:val="center"/>
              <w:rPr>
                <w:color w:val="333333"/>
                <w:sz w:val="24"/>
                <w:szCs w:val="24"/>
              </w:rPr>
            </w:pPr>
            <w:r>
              <w:rPr>
                <w:color w:val="333333"/>
              </w:rPr>
              <w:t> </w:t>
            </w:r>
          </w:p>
        </w:tc>
      </w:tr>
      <w:tr w:rsidR="00CD36CA" w:rsidTr="00CD36CA">
        <w:trPr>
          <w:tblCellSpacing w:w="0" w:type="dxa"/>
        </w:trPr>
        <w:tc>
          <w:tcPr>
            <w:tcW w:w="0" w:type="auto"/>
            <w:gridSpan w:val="3"/>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i/>
                <w:iCs/>
                <w:color w:val="333333"/>
              </w:rPr>
              <w:t>Comments:</w:t>
            </w:r>
            <w:r>
              <w:rPr>
                <w:color w:val="333333"/>
              </w:rPr>
              <w:t xml:space="preserve"> </w:t>
            </w:r>
          </w:p>
        </w:tc>
      </w:tr>
    </w:tbl>
    <w:p w:rsidR="00CD36CA" w:rsidRDefault="00CD36CA" w:rsidP="00CD36CA">
      <w:pPr>
        <w:shd w:val="clear" w:color="auto" w:fill="FFFFFF"/>
        <w:jc w:val="right"/>
        <w:rPr>
          <w:color w:val="333333"/>
          <w:sz w:val="18"/>
          <w:szCs w:val="18"/>
        </w:rPr>
      </w:pPr>
      <w:hyperlink r:id="rId16"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1. Please list 5 of your FAVORITE books and/or authors.</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proofErr w:type="spellStart"/>
            <w:r>
              <w:rPr>
                <w:rStyle w:val="notranslate"/>
                <w:color w:val="333333"/>
              </w:rPr>
              <w:t>Ellow</w:t>
            </w:r>
            <w:proofErr w:type="spellEnd"/>
            <w:r>
              <w:rPr>
                <w:rStyle w:val="notranslate"/>
                <w:color w:val="333333"/>
              </w:rPr>
              <w:t xml:space="preserve"> minnow pea</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r>
              <w:rPr>
                <w:rStyle w:val="notranslate"/>
                <w:color w:val="333333"/>
              </w:rPr>
              <w:t>middle sex</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proofErr w:type="spellStart"/>
            <w:r>
              <w:rPr>
                <w:rStyle w:val="notranslate"/>
                <w:color w:val="333333"/>
              </w:rPr>
              <w:t>harriet</w:t>
            </w:r>
            <w:proofErr w:type="spellEnd"/>
            <w:r>
              <w:rPr>
                <w:rStyle w:val="notranslate"/>
                <w:color w:val="333333"/>
              </w:rPr>
              <w:t xml:space="preserve"> the spy</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r>
              <w:rPr>
                <w:rStyle w:val="notranslate"/>
                <w:color w:val="333333"/>
              </w:rPr>
              <w:t xml:space="preserve">frank </w:t>
            </w:r>
            <w:proofErr w:type="spellStart"/>
            <w:r>
              <w:rPr>
                <w:rStyle w:val="notranslate"/>
                <w:color w:val="333333"/>
              </w:rPr>
              <w:t>mccourt</w:t>
            </w:r>
            <w:proofErr w:type="spellEnd"/>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r>
              <w:rPr>
                <w:rStyle w:val="notranslate"/>
                <w:color w:val="333333"/>
              </w:rPr>
              <w:t xml:space="preserve">olive </w:t>
            </w:r>
            <w:proofErr w:type="spellStart"/>
            <w:r>
              <w:rPr>
                <w:rStyle w:val="notranslate"/>
                <w:color w:val="333333"/>
              </w:rPr>
              <w:t>kitteridge</w:t>
            </w:r>
            <w:proofErr w:type="spellEnd"/>
          </w:p>
        </w:tc>
      </w:tr>
    </w:tbl>
    <w:p w:rsidR="00CD36CA" w:rsidRDefault="00CD36CA" w:rsidP="00CD36CA">
      <w:pPr>
        <w:shd w:val="clear" w:color="auto" w:fill="E6ECC0"/>
        <w:rPr>
          <w:b/>
          <w:bCs/>
          <w:color w:val="333333"/>
          <w:sz w:val="21"/>
          <w:szCs w:val="21"/>
        </w:rPr>
      </w:pPr>
      <w:r>
        <w:rPr>
          <w:rStyle w:val="notranslate"/>
          <w:b/>
          <w:bCs/>
          <w:color w:val="333333"/>
          <w:sz w:val="21"/>
          <w:szCs w:val="21"/>
        </w:rPr>
        <w:t>2. Tell us what you like about the books and authors you listed as your favorites.</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sympathetic characters interesting situations</w:t>
            </w:r>
          </w:p>
        </w:tc>
      </w:tr>
    </w:tbl>
    <w:p w:rsidR="00CD36CA" w:rsidRDefault="00CD36CA" w:rsidP="00CD36CA">
      <w:pPr>
        <w:shd w:val="clear" w:color="auto" w:fill="E6ECC0"/>
        <w:rPr>
          <w:b/>
          <w:bCs/>
          <w:color w:val="333333"/>
          <w:sz w:val="21"/>
          <w:szCs w:val="21"/>
        </w:rPr>
      </w:pPr>
      <w:r>
        <w:rPr>
          <w:rStyle w:val="notranslate"/>
          <w:b/>
          <w:bCs/>
          <w:color w:val="333333"/>
          <w:sz w:val="21"/>
          <w:szCs w:val="21"/>
        </w:rPr>
        <w:t xml:space="preserve">3. Please list 5 books or authors you have read and have NOT enjoyed. </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r>
              <w:rPr>
                <w:rStyle w:val="notranslate"/>
                <w:color w:val="333333"/>
              </w:rPr>
              <w:t>the lovely bones</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lastRenderedPageBreak/>
              <w:t>Book or author</w:t>
            </w:r>
            <w:r>
              <w:rPr>
                <w:color w:val="333333"/>
              </w:rPr>
              <w:t xml:space="preserve"> - </w:t>
            </w:r>
            <w:r>
              <w:rPr>
                <w:rStyle w:val="notranslate"/>
                <w:color w:val="333333"/>
              </w:rPr>
              <w:t>saving fish from drowning</w:t>
            </w:r>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proofErr w:type="spellStart"/>
            <w:r>
              <w:rPr>
                <w:rStyle w:val="notranslate"/>
                <w:color w:val="333333"/>
              </w:rPr>
              <w:t>neverwhere</w:t>
            </w:r>
            <w:proofErr w:type="spellEnd"/>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r>
              <w:rPr>
                <w:rStyle w:val="notranslate"/>
                <w:color w:val="333333"/>
              </w:rPr>
              <w:t xml:space="preserve">a prayer for </w:t>
            </w:r>
            <w:proofErr w:type="spellStart"/>
            <w:r>
              <w:rPr>
                <w:rStyle w:val="notranslate"/>
                <w:color w:val="333333"/>
              </w:rPr>
              <w:t>owen</w:t>
            </w:r>
            <w:proofErr w:type="spellEnd"/>
            <w:r>
              <w:rPr>
                <w:rStyle w:val="notranslate"/>
                <w:color w:val="333333"/>
              </w:rPr>
              <w:t xml:space="preserve"> </w:t>
            </w:r>
            <w:proofErr w:type="spellStart"/>
            <w:r>
              <w:rPr>
                <w:rStyle w:val="notranslate"/>
                <w:color w:val="333333"/>
              </w:rPr>
              <w:t>meaney</w:t>
            </w:r>
            <w:proofErr w:type="spellEnd"/>
          </w:p>
        </w:tc>
      </w:tr>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translate"/>
                <w:color w:val="333333"/>
              </w:rPr>
              <w:t>Book or author</w:t>
            </w:r>
            <w:r>
              <w:rPr>
                <w:color w:val="333333"/>
              </w:rPr>
              <w:t xml:space="preserve"> - </w:t>
            </w:r>
            <w:r>
              <w:rPr>
                <w:rStyle w:val="notranslate"/>
                <w:color w:val="333333"/>
              </w:rPr>
              <w:t>less than zero</w:t>
            </w:r>
          </w:p>
        </w:tc>
      </w:tr>
    </w:tbl>
    <w:p w:rsidR="00CD36CA" w:rsidRDefault="00CD36CA" w:rsidP="00CD36CA">
      <w:pPr>
        <w:shd w:val="clear" w:color="auto" w:fill="E6ECC0"/>
        <w:rPr>
          <w:b/>
          <w:bCs/>
          <w:color w:val="333333"/>
          <w:sz w:val="21"/>
          <w:szCs w:val="21"/>
        </w:rPr>
      </w:pPr>
      <w:r>
        <w:rPr>
          <w:rStyle w:val="notranslate"/>
          <w:b/>
          <w:bCs/>
          <w:color w:val="333333"/>
          <w:sz w:val="21"/>
          <w:szCs w:val="21"/>
        </w:rPr>
        <w:t>4. If you would like, explain why you did NOT enjoy these books or authors.</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proofErr w:type="spellStart"/>
            <w:r>
              <w:rPr>
                <w:rStyle w:val="notranslate"/>
                <w:color w:val="333333"/>
              </w:rPr>
              <w:t>convaluted</w:t>
            </w:r>
            <w:proofErr w:type="spellEnd"/>
            <w:r>
              <w:rPr>
                <w:rStyle w:val="notranslate"/>
                <w:color w:val="333333"/>
              </w:rPr>
              <w:t xml:space="preserve"> plot depressing unsympathetic characters unrealistic</w:t>
            </w:r>
          </w:p>
        </w:tc>
      </w:tr>
    </w:tbl>
    <w:p w:rsidR="00CD36CA" w:rsidRDefault="00CD36CA" w:rsidP="00CD36CA">
      <w:pPr>
        <w:shd w:val="clear" w:color="auto" w:fill="E6ECC0"/>
        <w:rPr>
          <w:b/>
          <w:bCs/>
          <w:color w:val="333333"/>
          <w:sz w:val="21"/>
          <w:szCs w:val="21"/>
        </w:rPr>
      </w:pPr>
      <w:r>
        <w:rPr>
          <w:rStyle w:val="notranslate"/>
          <w:b/>
          <w:bCs/>
          <w:color w:val="333333"/>
          <w:sz w:val="21"/>
          <w:szCs w:val="21"/>
        </w:rPr>
        <w:t>5. Complete this sentence: "I tend to like books that..."</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proofErr w:type="gramStart"/>
            <w:r>
              <w:rPr>
                <w:rStyle w:val="notranslate"/>
                <w:color w:val="333333"/>
              </w:rPr>
              <w:t>are</w:t>
            </w:r>
            <w:proofErr w:type="gramEnd"/>
            <w:r>
              <w:rPr>
                <w:rStyle w:val="notranslate"/>
                <w:color w:val="333333"/>
              </w:rPr>
              <w:t xml:space="preserve"> about realistic people in interesting situations.</w:t>
            </w:r>
          </w:p>
        </w:tc>
      </w:tr>
    </w:tbl>
    <w:p w:rsidR="00CD36CA" w:rsidRDefault="00CD36CA" w:rsidP="00CD36CA">
      <w:pPr>
        <w:shd w:val="clear" w:color="auto" w:fill="E6ECC0"/>
        <w:rPr>
          <w:b/>
          <w:bCs/>
          <w:color w:val="333333"/>
          <w:sz w:val="21"/>
          <w:szCs w:val="21"/>
        </w:rPr>
      </w:pPr>
      <w:r>
        <w:rPr>
          <w:rStyle w:val="notranslate"/>
          <w:b/>
          <w:bCs/>
          <w:color w:val="333333"/>
          <w:sz w:val="21"/>
          <w:szCs w:val="21"/>
        </w:rPr>
        <w:t xml:space="preserve">6. Complete this sentence: "I tend NOT to like </w:t>
      </w:r>
      <w:proofErr w:type="gramStart"/>
      <w:r>
        <w:rPr>
          <w:rStyle w:val="notranslate"/>
          <w:b/>
          <w:bCs/>
          <w:color w:val="333333"/>
          <w:sz w:val="21"/>
          <w:szCs w:val="21"/>
        </w:rPr>
        <w:t>books</w:t>
      </w:r>
      <w:proofErr w:type="gramEnd"/>
      <w:r>
        <w:rPr>
          <w:rStyle w:val="notranslate"/>
          <w:b/>
          <w:bCs/>
          <w:color w:val="333333"/>
          <w:sz w:val="21"/>
          <w:szCs w:val="21"/>
        </w:rPr>
        <w:t xml:space="preserve"> that..."</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proofErr w:type="gramStart"/>
            <w:r>
              <w:rPr>
                <w:rStyle w:val="notranslate"/>
                <w:color w:val="333333"/>
              </w:rPr>
              <w:t>that</w:t>
            </w:r>
            <w:proofErr w:type="gramEnd"/>
            <w:r>
              <w:rPr>
                <w:rStyle w:val="notranslate"/>
                <w:color w:val="333333"/>
              </w:rPr>
              <w:t xml:space="preserve"> go on and on with unrealistic plot lines or characters.</w:t>
            </w:r>
          </w:p>
        </w:tc>
      </w:tr>
    </w:tbl>
    <w:p w:rsidR="00CD36CA" w:rsidRDefault="00CD36CA" w:rsidP="00CD36CA">
      <w:pPr>
        <w:shd w:val="clear" w:color="auto" w:fill="FFFFFF"/>
        <w:jc w:val="right"/>
        <w:rPr>
          <w:color w:val="333333"/>
          <w:sz w:val="18"/>
          <w:szCs w:val="18"/>
        </w:rPr>
      </w:pPr>
      <w:hyperlink r:id="rId17" w:history="1">
        <w:r>
          <w:rPr>
            <w:rStyle w:val="Hyperlink"/>
            <w:color w:val="FFFFFF"/>
            <w:sz w:val="18"/>
            <w:szCs w:val="18"/>
            <w:u w:val="none"/>
            <w:bdr w:val="single" w:sz="8" w:space="2" w:color="666666" w:frame="1"/>
            <w:shd w:val="clear" w:color="auto" w:fill="7DB4B7"/>
          </w:rPr>
          <w:t>Show this Page Only</w:t>
        </w:r>
      </w:hyperlink>
    </w:p>
    <w:p w:rsidR="00CD36CA" w:rsidRDefault="00CD36CA" w:rsidP="00CD36CA">
      <w:pPr>
        <w:shd w:val="clear" w:color="auto" w:fill="E6ECC0"/>
        <w:rPr>
          <w:b/>
          <w:bCs/>
          <w:color w:val="333333"/>
          <w:sz w:val="21"/>
          <w:szCs w:val="21"/>
        </w:rPr>
      </w:pPr>
      <w:r>
        <w:rPr>
          <w:rStyle w:val="notranslate"/>
          <w:b/>
          <w:bCs/>
          <w:color w:val="333333"/>
          <w:sz w:val="21"/>
          <w:szCs w:val="21"/>
        </w:rPr>
        <w:t xml:space="preserve">1. </w:t>
      </w:r>
      <w:proofErr w:type="gramStart"/>
      <w:r>
        <w:rPr>
          <w:rStyle w:val="notranslate"/>
          <w:b/>
          <w:bCs/>
          <w:color w:val="333333"/>
          <w:sz w:val="21"/>
          <w:szCs w:val="21"/>
        </w:rPr>
        <w:t>Is</w:t>
      </w:r>
      <w:proofErr w:type="gramEnd"/>
      <w:r>
        <w:rPr>
          <w:rStyle w:val="notranslate"/>
          <w:b/>
          <w:bCs/>
          <w:color w:val="333333"/>
          <w:sz w:val="21"/>
          <w:szCs w:val="21"/>
        </w:rPr>
        <w:t xml:space="preserve"> there anything else about your reading tastes or current reading mood that we should take into consideration while preparing your customized reading suggestion list?</w:t>
      </w:r>
    </w:p>
    <w:tbl>
      <w:tblPr>
        <w:tblW w:w="5000" w:type="pct"/>
        <w:tblCellSpacing w:w="0" w:type="dxa"/>
        <w:tblCellMar>
          <w:left w:w="0" w:type="dxa"/>
          <w:right w:w="0" w:type="dxa"/>
        </w:tblCellMar>
        <w:tblLook w:val="04A0" w:firstRow="1" w:lastRow="0" w:firstColumn="1" w:lastColumn="0" w:noHBand="0" w:noVBand="1"/>
      </w:tblPr>
      <w:tblGrid>
        <w:gridCol w:w="9480"/>
      </w:tblGrid>
      <w:tr w:rsidR="00CD36CA" w:rsidTr="00CD36CA">
        <w:trPr>
          <w:tblCellSpacing w:w="0" w:type="dxa"/>
        </w:trPr>
        <w:tc>
          <w:tcPr>
            <w:tcW w:w="0" w:type="auto"/>
            <w:tcBorders>
              <w:top w:val="single" w:sz="8" w:space="0" w:color="CCCCCC"/>
              <w:left w:val="nil"/>
              <w:bottom w:val="nil"/>
              <w:right w:val="nil"/>
            </w:tcBorders>
            <w:shd w:val="clear" w:color="auto" w:fill="FFFFFF"/>
            <w:tcMar>
              <w:top w:w="60" w:type="dxa"/>
              <w:left w:w="60" w:type="dxa"/>
              <w:bottom w:w="60" w:type="dxa"/>
              <w:right w:w="60" w:type="dxa"/>
            </w:tcMar>
            <w:vAlign w:val="center"/>
            <w:hideMark/>
          </w:tcPr>
          <w:p w:rsidR="00CD36CA" w:rsidRDefault="00CD36CA">
            <w:pPr>
              <w:rPr>
                <w:color w:val="333333"/>
                <w:sz w:val="24"/>
                <w:szCs w:val="24"/>
              </w:rPr>
            </w:pPr>
            <w:r>
              <w:rPr>
                <w:rStyle w:val="norsp1"/>
              </w:rPr>
              <w:t>No Response</w:t>
            </w:r>
          </w:p>
        </w:tc>
      </w:tr>
    </w:tbl>
    <w:p w:rsidR="000735B4" w:rsidRDefault="000735B4"/>
    <w:sectPr w:rsidR="00073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CA"/>
    <w:rsid w:val="000735B4"/>
    <w:rsid w:val="00CD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C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6CA"/>
    <w:rPr>
      <w:color w:val="0000FF"/>
      <w:u w:val="single"/>
    </w:rPr>
  </w:style>
  <w:style w:type="character" w:customStyle="1" w:styleId="norsp1">
    <w:name w:val="no_rsp1"/>
    <w:basedOn w:val="DefaultParagraphFont"/>
    <w:rsid w:val="00CD36CA"/>
    <w:rPr>
      <w:b/>
      <w:bCs/>
      <w:color w:val="CC4444"/>
    </w:rPr>
  </w:style>
  <w:style w:type="character" w:customStyle="1" w:styleId="rsp1">
    <w:name w:val="rsp1"/>
    <w:basedOn w:val="DefaultParagraphFont"/>
    <w:rsid w:val="00CD36CA"/>
    <w:rPr>
      <w:b/>
      <w:bCs/>
    </w:rPr>
  </w:style>
  <w:style w:type="character" w:customStyle="1" w:styleId="notranslate">
    <w:name w:val="notranslate"/>
    <w:basedOn w:val="DefaultParagraphFont"/>
    <w:rsid w:val="00CD3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C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36CA"/>
    <w:rPr>
      <w:color w:val="0000FF"/>
      <w:u w:val="single"/>
    </w:rPr>
  </w:style>
  <w:style w:type="character" w:customStyle="1" w:styleId="norsp1">
    <w:name w:val="no_rsp1"/>
    <w:basedOn w:val="DefaultParagraphFont"/>
    <w:rsid w:val="00CD36CA"/>
    <w:rPr>
      <w:b/>
      <w:bCs/>
      <w:color w:val="CC4444"/>
    </w:rPr>
  </w:style>
  <w:style w:type="character" w:customStyle="1" w:styleId="rsp1">
    <w:name w:val="rsp1"/>
    <w:basedOn w:val="DefaultParagraphFont"/>
    <w:rsid w:val="00CD36CA"/>
    <w:rPr>
      <w:b/>
      <w:bCs/>
    </w:rPr>
  </w:style>
  <w:style w:type="character" w:customStyle="1" w:styleId="notranslate">
    <w:name w:val="notranslate"/>
    <w:basedOn w:val="DefaultParagraphFont"/>
    <w:rsid w:val="00CD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zyjen418@aol.com" TargetMode="External"/><Relationship Id="rId13" Type="http://schemas.openxmlformats.org/officeDocument/2006/relationships/hyperlink" Target="http://www.surveymonkey.com/MySurvey_ResponsesDetail.aspx?sm=Onr12DLiyjmjh7Au1yi8P1A4JcxR02wD8OnZKBwU0YUqAsAKjujekyf3B2C%2bG01F6aMpdZGvuPDIl01nDBFJd5tOdggQScPkdjS6jrYaDhOg4saCH25bVQRHsyYbuNQ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veymonkey.com/MySurvey_ResponsesDetail.aspx?sm=Onr12DLiyjmjh7Au1yi8P1A4JcxR02wD8OnZKBwU0YUKRc8K7bK%2b3nU6Dt8oeZPsFQ2RxkoANGA4C3dDytbFH9VFZFVHdLVIbIn61bpOc9TOibCTRxQiSsF3yrHSEZbJ" TargetMode="External"/><Relationship Id="rId12" Type="http://schemas.openxmlformats.org/officeDocument/2006/relationships/hyperlink" Target="http://www.surveymonkey.com/MySurvey_ResponsesDetail.aspx?sm=Onr12DLiyjmjh7Au1yi8P1A4JcxR02wD8OnZKBwU0YXO1aauuUhRN0Fzxa7wO018X%2fIobxOvIuXdcZFeWjGnwdWXvW6Nt0QAg7L6Cu7p%2bjPVid98b0QS1S54CIgJ52Rv" TargetMode="External"/><Relationship Id="rId17" Type="http://schemas.openxmlformats.org/officeDocument/2006/relationships/hyperlink" Target="http://www.surveymonkey.com/MySurvey_ResponsesDetail.aspx?sm=Onr12DLiyjmjh7Au1yi8P1A4JcxR02wD8OnZKBwU0YWz505IjdJSVJctPVcD3Wlpgr%2fbMixz71FQ3ynLinISO%2fzMW1%2fFGPtUgzJDRTSRqRxrBlJosh%2bJ9lKzt4LXNtja" TargetMode="External"/><Relationship Id="rId2" Type="http://schemas.microsoft.com/office/2007/relationships/stylesWithEffects" Target="stylesWithEffects.xml"/><Relationship Id="rId16" Type="http://schemas.openxmlformats.org/officeDocument/2006/relationships/hyperlink" Target="http://www.surveymonkey.com/MySurvey_ResponsesDetail.aspx?sm=Onr12DLiyjmjh7Au1yi8P1A4JcxR02wD8OnZKBwU0YVJj%2bpc8oe5FGx6p0qvjiSyLHKdtpzUU%2bZSRsHb%2fIIe%2f1Xf1fotPu%2biDlZ7uSBH9zVePhce3qZhXZKZK00qG2Hr" TargetMode="External"/><Relationship Id="rId1" Type="http://schemas.openxmlformats.org/officeDocument/2006/relationships/styles" Target="styles.xml"/><Relationship Id="rId6" Type="http://schemas.openxmlformats.org/officeDocument/2006/relationships/hyperlink" Target="http://www.surveymonkey.com/MySurvey_Responses_DeleteRespondent.aspx?sm=qkuvFn0wD9oBahuf%2bqHTae7E7QIYIGNY9gz%2boUOFp5Yf9q%2fCgMd90URlZjvqs%2bUvO79hA%2f2JIRsKO%2f3fYNJbow%3d%3d" TargetMode="External"/><Relationship Id="rId11" Type="http://schemas.openxmlformats.org/officeDocument/2006/relationships/hyperlink" Target="http://www.surveymonkey.com/MySurvey_ResponsesDetail.aspx?sm=Onr12DLiyjmjh7Au1yi8P1A4JcxR02wD8OnZKBwU0YUfgOHyrKzqB%2bXgr27p3TDPz4V3wilK0U3qLE9XI35RvqzYsgLoRDIq%2f5Y5TUzg6jujFHt1cERFEWlNdiOBT0qC" TargetMode="External"/><Relationship Id="rId5" Type="http://schemas.openxmlformats.org/officeDocument/2006/relationships/hyperlink" Target="http://www.surveymonkey.com/s.aspx?sm=wMpKNKmqoKXvqt3Rz1e6kk46rkQ3fhoZ3%2fzp4t8GRnpMGLr6i9chhXCBdWsl42TW" TargetMode="External"/><Relationship Id="rId15" Type="http://schemas.openxmlformats.org/officeDocument/2006/relationships/hyperlink" Target="http://www.surveymonkey.com/MySurvey_ResponsesDetail.aspx?sm=Onr12DLiyjmjh7Au1yi8P1A4JcxR02wD8OnZKBwU0YUkFFna%2bA%2fNTCQHjpv%2bCgNjOrYEUHRFg4TqGH33J%2fhbhuLZL1FJuFLGDVw0hPJ5OPJpHDslhnGBU3CIUMGxCcSf" TargetMode="External"/><Relationship Id="rId10" Type="http://schemas.openxmlformats.org/officeDocument/2006/relationships/hyperlink" Target="http://www.surveymonkey.com/MySurvey_ResponsesDetail.aspx?sm=Onr12DLiyjmjh7Au1yi8P1A4JcxR02wD8OnZKBwU0YVneHqltx3jQgP%2fCdp8ERsVMZ0dSgU11Stpgl0PNCUD%2fZLR9peXaN3ljx7kq5qdh%2b%2fSc5nY3cGxBjlRlocvTy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rveymonkey.com/MySurvey_ResponsesDetail.aspx?sm=Onr12DLiyjmjh7Au1yi8P1A4JcxR02wD8OnZKBwU0YX39vOMBEW2ClQD1g49CaeHT2pfTxOrIwf3ehf4QEC0aBNF%2bIJRDiMpjNLN53RdS2CDW5VbMUXrZMoL6W4g8PWK" TargetMode="External"/><Relationship Id="rId14" Type="http://schemas.openxmlformats.org/officeDocument/2006/relationships/hyperlink" Target="http://www.surveymonkey.com/MySurvey_ResponsesDetail.aspx?sm=Onr12DLiyjmjh7Au1yi8P1A4JcxR02wD8OnZKBwU0YUG%2b1vK8uvEaKITJSYPpfYTj5lgmUP%2fFfCM2eaESmu8Q9S2IzLPORHGaMEFRbNYB45w%2fFwjmpWI9jcinAdKxX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2013-04-27T14:25:00Z</dcterms:created>
  <dcterms:modified xsi:type="dcterms:W3CDTF">2013-04-27T14:26:00Z</dcterms:modified>
</cp:coreProperties>
</file>