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E6" w:rsidRDefault="00AE33E6">
      <w:r>
        <w:t>Lesson 11 – Blank List form</w:t>
      </w:r>
    </w:p>
    <w:p w:rsidR="00AE33E6" w:rsidRDefault="00AE33E6"/>
    <w:tbl>
      <w:tblPr>
        <w:tblStyle w:val="LightGrid"/>
        <w:tblpPr w:leftFromText="180" w:rightFromText="180" w:vertAnchor="text" w:horzAnchor="page" w:tblpX="731" w:tblpY="288"/>
        <w:tblW w:w="11483" w:type="dxa"/>
        <w:tblLook w:val="04A0"/>
      </w:tblPr>
      <w:tblGrid>
        <w:gridCol w:w="1818"/>
        <w:gridCol w:w="2430"/>
        <w:gridCol w:w="2250"/>
        <w:gridCol w:w="2430"/>
        <w:gridCol w:w="2555"/>
      </w:tblGrid>
      <w:tr w:rsidR="00AE33E6" w:rsidRPr="00B71C1C">
        <w:trPr>
          <w:cnfStyle w:val="100000000000"/>
          <w:trHeight w:val="816"/>
        </w:trPr>
        <w:tc>
          <w:tcPr>
            <w:cnfStyle w:val="001000000000"/>
            <w:tcW w:w="1818" w:type="dxa"/>
          </w:tcPr>
          <w:p w:rsidR="00AE33E6" w:rsidRPr="00B71C1C" w:rsidRDefault="00AE33E6" w:rsidP="00E040D2">
            <w:pPr>
              <w:rPr>
                <w:rFonts w:ascii="Tahoma" w:hAnsi="Tahoma" w:cs="Tahoma"/>
              </w:rPr>
            </w:pPr>
          </w:p>
        </w:tc>
        <w:tc>
          <w:tcPr>
            <w:tcW w:w="2430" w:type="dxa"/>
          </w:tcPr>
          <w:p w:rsidR="00AE33E6" w:rsidRPr="00B71C1C" w:rsidRDefault="00AE33E6" w:rsidP="00E040D2">
            <w:pPr>
              <w:cnfStyle w:val="100000000000"/>
              <w:rPr>
                <w:rFonts w:ascii="Tahoma" w:hAnsi="Tahoma" w:cs="Tahoma"/>
              </w:rPr>
            </w:pPr>
            <w:r w:rsidRPr="00B71C1C">
              <w:rPr>
                <w:rFonts w:ascii="Tahoma" w:hAnsi="Tahoma" w:cs="Tahoma"/>
              </w:rPr>
              <w:t>Plot</w:t>
            </w:r>
          </w:p>
        </w:tc>
        <w:tc>
          <w:tcPr>
            <w:tcW w:w="2250" w:type="dxa"/>
          </w:tcPr>
          <w:p w:rsidR="00AE33E6" w:rsidRPr="00B71C1C" w:rsidRDefault="00AE33E6" w:rsidP="00E040D2">
            <w:pPr>
              <w:cnfStyle w:val="100000000000"/>
              <w:rPr>
                <w:rFonts w:ascii="Tahoma" w:hAnsi="Tahoma" w:cs="Tahoma"/>
              </w:rPr>
            </w:pPr>
            <w:r w:rsidRPr="00B71C1C">
              <w:rPr>
                <w:rFonts w:ascii="Tahoma" w:hAnsi="Tahoma" w:cs="Tahoma"/>
              </w:rPr>
              <w:t>Character</w:t>
            </w:r>
          </w:p>
        </w:tc>
        <w:tc>
          <w:tcPr>
            <w:tcW w:w="2430" w:type="dxa"/>
          </w:tcPr>
          <w:p w:rsidR="00AE33E6" w:rsidRPr="00B71C1C" w:rsidRDefault="00AE33E6" w:rsidP="00E040D2">
            <w:pPr>
              <w:cnfStyle w:val="1000000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Theme or </w:t>
            </w:r>
            <w:r w:rsidRPr="00B71C1C">
              <w:rPr>
                <w:rFonts w:ascii="Tahoma" w:hAnsi="Tahoma" w:cs="Tahoma"/>
              </w:rPr>
              <w:t>Setting</w:t>
            </w:r>
          </w:p>
        </w:tc>
        <w:tc>
          <w:tcPr>
            <w:tcW w:w="2555" w:type="dxa"/>
          </w:tcPr>
          <w:p w:rsidR="00AE33E6" w:rsidRPr="00B71C1C" w:rsidRDefault="00AE33E6" w:rsidP="00E040D2">
            <w:pPr>
              <w:cnfStyle w:val="100000000000"/>
              <w:rPr>
                <w:rFonts w:ascii="Tahoma" w:hAnsi="Tahoma" w:cs="Tahoma"/>
              </w:rPr>
            </w:pPr>
            <w:r w:rsidRPr="00B71C1C">
              <w:rPr>
                <w:rFonts w:ascii="Tahoma" w:hAnsi="Tahoma" w:cs="Tahoma"/>
              </w:rPr>
              <w:t>Wild Card</w:t>
            </w:r>
          </w:p>
        </w:tc>
      </w:tr>
      <w:tr w:rsidR="00AE33E6" w:rsidRPr="00B71C1C">
        <w:trPr>
          <w:cnfStyle w:val="000000100000"/>
          <w:trHeight w:val="816"/>
        </w:trPr>
        <w:tc>
          <w:tcPr>
            <w:cnfStyle w:val="001000000000"/>
            <w:tcW w:w="1818" w:type="dxa"/>
          </w:tcPr>
          <w:p w:rsidR="00AE33E6" w:rsidRDefault="00AE33E6" w:rsidP="00AE5C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Title &amp; Author</w:t>
            </w:r>
          </w:p>
          <w:p w:rsidR="00AE33E6" w:rsidRPr="00D834BF" w:rsidRDefault="00AE33E6" w:rsidP="00AE5CF9">
            <w:pPr>
              <w:rPr>
                <w:rFonts w:cs="Tahoma"/>
                <w:b w:val="0"/>
              </w:rPr>
            </w:pPr>
          </w:p>
        </w:tc>
        <w:tc>
          <w:tcPr>
            <w:tcW w:w="2430" w:type="dxa"/>
          </w:tcPr>
          <w:p w:rsidR="00AE33E6" w:rsidRPr="00D834BF" w:rsidRDefault="00AE33E6" w:rsidP="00AE5CF9">
            <w:pPr>
              <w:cnfStyle w:val="000000100000"/>
              <w:rPr>
                <w:rFonts w:cs="Tahoma"/>
                <w:b/>
              </w:rPr>
            </w:pPr>
          </w:p>
        </w:tc>
        <w:tc>
          <w:tcPr>
            <w:tcW w:w="2250" w:type="dxa"/>
          </w:tcPr>
          <w:p w:rsidR="00AE33E6" w:rsidRPr="008C3365" w:rsidRDefault="00AE33E6" w:rsidP="00E040D2">
            <w:pPr>
              <w:cnfStyle w:val="000000100000"/>
            </w:pPr>
          </w:p>
        </w:tc>
        <w:tc>
          <w:tcPr>
            <w:tcW w:w="2430" w:type="dxa"/>
          </w:tcPr>
          <w:p w:rsidR="00AE33E6" w:rsidRPr="00B71C1C" w:rsidRDefault="00AE33E6" w:rsidP="00E040D2">
            <w:pPr>
              <w:cnfStyle w:val="000000100000"/>
              <w:rPr>
                <w:rFonts w:cs="Tahoma"/>
              </w:rPr>
            </w:pPr>
          </w:p>
        </w:tc>
        <w:tc>
          <w:tcPr>
            <w:tcW w:w="2555" w:type="dxa"/>
          </w:tcPr>
          <w:p w:rsidR="00AE33E6" w:rsidRPr="00B71C1C" w:rsidRDefault="00AE33E6" w:rsidP="00E040D2">
            <w:pPr>
              <w:cnfStyle w:val="000000100000"/>
              <w:rPr>
                <w:rFonts w:cs="Tahoma"/>
              </w:rPr>
            </w:pPr>
            <w:r>
              <w:t xml:space="preserve"> </w:t>
            </w:r>
          </w:p>
        </w:tc>
      </w:tr>
      <w:tr w:rsidR="00AE33E6" w:rsidRPr="00B71C1C">
        <w:trPr>
          <w:cnfStyle w:val="000000010000"/>
          <w:trHeight w:val="816"/>
        </w:trPr>
        <w:tc>
          <w:tcPr>
            <w:cnfStyle w:val="001000000000"/>
            <w:tcW w:w="1818" w:type="dxa"/>
          </w:tcPr>
          <w:p w:rsidR="00AE33E6" w:rsidRDefault="00AE33E6" w:rsidP="00AE5C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Why did you choose for this category?</w:t>
            </w:r>
          </w:p>
          <w:p w:rsidR="00AE33E6" w:rsidRDefault="00AE33E6" w:rsidP="00AE5CF9">
            <w:pPr>
              <w:rPr>
                <w:rFonts w:ascii="Tahoma" w:hAnsi="Tahoma" w:cs="Tahoma"/>
              </w:rPr>
            </w:pPr>
          </w:p>
          <w:p w:rsidR="00AE33E6" w:rsidRDefault="00AE33E6" w:rsidP="00AE5CF9">
            <w:pPr>
              <w:rPr>
                <w:rFonts w:ascii="Tahoma" w:hAnsi="Tahoma" w:cs="Tahoma"/>
              </w:rPr>
            </w:pPr>
          </w:p>
          <w:p w:rsidR="00AE33E6" w:rsidRDefault="00AE33E6" w:rsidP="00AE5CF9">
            <w:pPr>
              <w:rPr>
                <w:rFonts w:ascii="Tahoma" w:hAnsi="Tahoma" w:cs="Tahoma"/>
              </w:rPr>
            </w:pPr>
          </w:p>
          <w:p w:rsidR="00AE33E6" w:rsidRDefault="00AE33E6" w:rsidP="00AE5CF9">
            <w:pPr>
              <w:rPr>
                <w:rFonts w:ascii="Tahoma" w:hAnsi="Tahoma" w:cs="Tahoma"/>
              </w:rPr>
            </w:pPr>
          </w:p>
        </w:tc>
        <w:tc>
          <w:tcPr>
            <w:tcW w:w="2430" w:type="dxa"/>
          </w:tcPr>
          <w:p w:rsidR="00AE33E6" w:rsidRPr="00D834BF" w:rsidRDefault="00AE33E6" w:rsidP="00AE5CF9">
            <w:pPr>
              <w:cnfStyle w:val="000000010000"/>
              <w:rPr>
                <w:rFonts w:cs="Tahoma"/>
                <w:b/>
              </w:rPr>
            </w:pPr>
          </w:p>
        </w:tc>
        <w:tc>
          <w:tcPr>
            <w:tcW w:w="2250" w:type="dxa"/>
          </w:tcPr>
          <w:p w:rsidR="00AE33E6" w:rsidRPr="008C3365" w:rsidRDefault="00AE33E6" w:rsidP="00E040D2">
            <w:pPr>
              <w:cnfStyle w:val="000000010000"/>
            </w:pPr>
          </w:p>
        </w:tc>
        <w:tc>
          <w:tcPr>
            <w:tcW w:w="2430" w:type="dxa"/>
          </w:tcPr>
          <w:p w:rsidR="00AE33E6" w:rsidRPr="00B71C1C" w:rsidRDefault="00AE33E6" w:rsidP="00E040D2">
            <w:pPr>
              <w:cnfStyle w:val="000000010000"/>
              <w:rPr>
                <w:rFonts w:cs="Tahoma"/>
              </w:rPr>
            </w:pPr>
          </w:p>
        </w:tc>
        <w:tc>
          <w:tcPr>
            <w:tcW w:w="2555" w:type="dxa"/>
          </w:tcPr>
          <w:p w:rsidR="00AE33E6" w:rsidRDefault="00AE33E6" w:rsidP="00E040D2">
            <w:pPr>
              <w:cnfStyle w:val="000000010000"/>
            </w:pPr>
          </w:p>
        </w:tc>
      </w:tr>
    </w:tbl>
    <w:p w:rsidR="004211C0" w:rsidRDefault="00AE33E6"/>
    <w:sectPr w:rsidR="004211C0" w:rsidSect="004211C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E33E6"/>
    <w:rsid w:val="00AE33E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5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LightGrid">
    <w:name w:val="Light Grid"/>
    <w:basedOn w:val="TableNormal"/>
    <w:uiPriority w:val="62"/>
    <w:rsid w:val="00AE33E6"/>
    <w:rPr>
      <w:rFonts w:ascii="Tahoma" w:hAnsi="Tahoma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Jenks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 Raphael</dc:creator>
  <cp:keywords/>
  <cp:lastModifiedBy>Clifton Raphael</cp:lastModifiedBy>
  <cp:revision>1</cp:revision>
  <dcterms:created xsi:type="dcterms:W3CDTF">2013-04-26T18:13:00Z</dcterms:created>
  <dcterms:modified xsi:type="dcterms:W3CDTF">2013-04-26T18:13:00Z</dcterms:modified>
</cp:coreProperties>
</file>